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1E2AF" w14:textId="3FBE9705" w:rsidR="000A1B70" w:rsidRPr="00DF4E1C" w:rsidRDefault="000A1B70" w:rsidP="000A1B70">
      <w:pPr>
        <w:pStyle w:val="Heading2"/>
        <w:jc w:val="right"/>
        <w:rPr>
          <w:rFonts w:ascii="Verdana" w:eastAsia="Calibri" w:hAnsi="Verdana" w:cstheme="minorBidi"/>
          <w:color w:val="auto"/>
          <w:sz w:val="20"/>
          <w:szCs w:val="20"/>
        </w:rPr>
      </w:pPr>
      <w:bookmarkStart w:id="0" w:name="_Ref38291223"/>
      <w:bookmarkStart w:id="1" w:name="_Ref38291334"/>
      <w:bookmarkStart w:id="2" w:name="_Ref38533412"/>
      <w:bookmarkStart w:id="3" w:name="_Toc134433519"/>
      <w:r w:rsidRPr="00DF4E1C">
        <w:rPr>
          <w:rFonts w:ascii="Verdana" w:eastAsia="Calibri" w:hAnsi="Verdana" w:cstheme="minorBidi"/>
          <w:color w:val="auto"/>
          <w:sz w:val="20"/>
          <w:szCs w:val="20"/>
        </w:rPr>
        <w:t xml:space="preserve">Pirkimo sąlygų </w:t>
      </w:r>
      <w:r w:rsidR="00410302">
        <w:rPr>
          <w:rFonts w:ascii="Verdana" w:eastAsia="Calibri" w:hAnsi="Verdana" w:cstheme="minorBidi"/>
          <w:color w:val="auto"/>
          <w:sz w:val="20"/>
          <w:szCs w:val="20"/>
        </w:rPr>
        <w:t>3</w:t>
      </w:r>
      <w:r w:rsidRPr="00DF4E1C">
        <w:rPr>
          <w:rFonts w:ascii="Verdana" w:eastAsia="Calibri" w:hAnsi="Verdana" w:cstheme="minorBidi"/>
          <w:color w:val="auto"/>
          <w:sz w:val="20"/>
          <w:szCs w:val="20"/>
        </w:rPr>
        <w:t xml:space="preserve"> priedas „Tiekėjų kvalifikacijos reikalavimai ir reikalaujami kokybės bei aplinkos apsaugos vadybos sistemų standartai“</w:t>
      </w:r>
      <w:bookmarkEnd w:id="0"/>
      <w:bookmarkEnd w:id="1"/>
      <w:bookmarkEnd w:id="2"/>
      <w:bookmarkEnd w:id="3"/>
      <w:r w:rsidRPr="00DF4E1C">
        <w:rPr>
          <w:rFonts w:ascii="Verdana" w:eastAsia="Calibri" w:hAnsi="Verdana" w:cstheme="minorBidi"/>
          <w:color w:val="auto"/>
          <w:sz w:val="20"/>
          <w:szCs w:val="20"/>
        </w:rPr>
        <w:t xml:space="preserve"> </w:t>
      </w:r>
    </w:p>
    <w:p w14:paraId="48721BBB" w14:textId="77777777" w:rsidR="000A1B70" w:rsidRPr="00DF4E1C" w:rsidRDefault="000A1B70" w:rsidP="000A1B70">
      <w:pPr>
        <w:rPr>
          <w:rFonts w:cstheme="minorHAnsi"/>
          <w:b/>
          <w:bCs/>
          <w:smallCaps/>
          <w:sz w:val="20"/>
          <w:szCs w:val="20"/>
        </w:rPr>
      </w:pPr>
    </w:p>
    <w:p w14:paraId="5C9EABB3" w14:textId="77777777" w:rsidR="000A1B70" w:rsidRPr="00CB732F" w:rsidRDefault="000A1B70" w:rsidP="000A1B70">
      <w:pPr>
        <w:pStyle w:val="Subtitle"/>
        <w:spacing w:line="240" w:lineRule="auto"/>
        <w:jc w:val="center"/>
        <w:rPr>
          <w:rFonts w:ascii="Verdana" w:hAnsi="Verdana"/>
          <w:b/>
          <w:bCs/>
          <w:smallCaps/>
          <w:sz w:val="20"/>
          <w:szCs w:val="20"/>
        </w:rPr>
      </w:pPr>
      <w:r w:rsidRPr="00CB732F">
        <w:rPr>
          <w:rFonts w:ascii="Verdana" w:hAnsi="Verdana"/>
          <w:b/>
          <w:bCs/>
          <w:smallCaps/>
          <w:sz w:val="20"/>
          <w:szCs w:val="20"/>
        </w:rPr>
        <w:t xml:space="preserve">TIEKĖJŲ KVALIFIKACIJOS REIKALAVIMAI </w:t>
      </w:r>
    </w:p>
    <w:p w14:paraId="4E2DD8E7" w14:textId="77777777" w:rsidR="000A1B70" w:rsidRPr="00DF4E1C" w:rsidRDefault="000A1B70" w:rsidP="000A1B70">
      <w:pPr>
        <w:pStyle w:val="ListParagraph"/>
        <w:numPr>
          <w:ilvl w:val="0"/>
          <w:numId w:val="1"/>
        </w:numPr>
        <w:tabs>
          <w:tab w:val="left" w:pos="720"/>
          <w:tab w:val="left" w:pos="993"/>
        </w:tabs>
        <w:spacing w:after="0" w:line="240" w:lineRule="auto"/>
        <w:ind w:left="0" w:firstLine="709"/>
        <w:contextualSpacing w:val="0"/>
        <w:jc w:val="both"/>
        <w:rPr>
          <w:rFonts w:eastAsia="Calibri"/>
          <w:szCs w:val="20"/>
        </w:rPr>
      </w:pPr>
      <w:r w:rsidRPr="00DF4E1C">
        <w:rPr>
          <w:rFonts w:eastAsia="Calibri"/>
          <w:szCs w:val="20"/>
        </w:rPr>
        <w:t xml:space="preserve">Tiekėjas turi atitikti šiuos kvalifikacijos reikalavimus </w:t>
      </w:r>
      <w:r w:rsidRPr="00DF4E1C">
        <w:rPr>
          <w:rFonts w:eastAsia="Calibri"/>
          <w:b/>
          <w:szCs w:val="20"/>
        </w:rPr>
        <w:t>(kvalifikacija turi būti įgyta iki pasiūlymų pateikimo termino pabaigos)</w:t>
      </w:r>
      <w:r w:rsidRPr="00DF4E1C">
        <w:rPr>
          <w:rFonts w:eastAsia="Calibri"/>
          <w:szCs w:val="20"/>
        </w:rPr>
        <w:t>:</w:t>
      </w:r>
    </w:p>
    <w:p w14:paraId="4FE6FED1" w14:textId="77777777" w:rsidR="000A1B70" w:rsidRPr="00DF4E1C" w:rsidRDefault="000A1B70" w:rsidP="000A1B70">
      <w:pPr>
        <w:pStyle w:val="ListParagraph"/>
        <w:tabs>
          <w:tab w:val="left" w:pos="720"/>
          <w:tab w:val="left" w:pos="993"/>
        </w:tabs>
        <w:ind w:left="709"/>
        <w:contextualSpacing w:val="0"/>
        <w:jc w:val="both"/>
        <w:rPr>
          <w:rFonts w:eastAsia="Calibri"/>
          <w:szCs w:val="20"/>
        </w:rPr>
      </w:pPr>
    </w:p>
    <w:p w14:paraId="6BCA7D27" w14:textId="77777777" w:rsidR="000A1B70" w:rsidRPr="00DF4E1C" w:rsidRDefault="000A1B70" w:rsidP="000A1B70">
      <w:pPr>
        <w:pStyle w:val="ListParagraph"/>
        <w:tabs>
          <w:tab w:val="left" w:pos="720"/>
          <w:tab w:val="left" w:pos="993"/>
        </w:tabs>
        <w:spacing w:after="120"/>
        <w:ind w:left="709"/>
        <w:contextualSpacing w:val="0"/>
        <w:jc w:val="right"/>
        <w:rPr>
          <w:rFonts w:eastAsia="Calibri"/>
          <w:szCs w:val="20"/>
        </w:rPr>
      </w:pPr>
      <w:r w:rsidRPr="00DF4E1C">
        <w:rPr>
          <w:rFonts w:eastAsia="Calibri"/>
          <w:szCs w:val="20"/>
        </w:rPr>
        <w:t>Lentelė. Tiekėjų kvalifikacijos reikalavimai</w:t>
      </w:r>
    </w:p>
    <w:p w14:paraId="5AFB4D82" w14:textId="77777777" w:rsidR="00923437" w:rsidRPr="00DF4E1C" w:rsidRDefault="00923437" w:rsidP="00923437">
      <w:pPr>
        <w:jc w:val="center"/>
        <w:textAlignment w:val="baseline"/>
        <w:rPr>
          <w:rFonts w:eastAsia="Times New Roman"/>
          <w:b/>
          <w:bCs/>
          <w:color w:val="000000"/>
          <w:sz w:val="20"/>
          <w:szCs w:val="20"/>
          <w:lang w:eastAsia="lt-LT"/>
        </w:rPr>
      </w:pPr>
    </w:p>
    <w:tbl>
      <w:tblPr>
        <w:tblStyle w:val="TableGrid"/>
        <w:tblW w:w="14879" w:type="dxa"/>
        <w:tblLook w:val="04A0" w:firstRow="1" w:lastRow="0" w:firstColumn="1" w:lastColumn="0" w:noHBand="0" w:noVBand="1"/>
      </w:tblPr>
      <w:tblGrid>
        <w:gridCol w:w="675"/>
        <w:gridCol w:w="13"/>
        <w:gridCol w:w="4695"/>
        <w:gridCol w:w="5524"/>
        <w:gridCol w:w="3972"/>
      </w:tblGrid>
      <w:tr w:rsidR="004D4C5C" w:rsidRPr="00DF4E1C" w14:paraId="2ADB7164" w14:textId="77777777" w:rsidTr="002C3DB2">
        <w:tc>
          <w:tcPr>
            <w:tcW w:w="688" w:type="dxa"/>
            <w:gridSpan w:val="2"/>
          </w:tcPr>
          <w:p w14:paraId="75D96C7C" w14:textId="77777777" w:rsidR="00923437" w:rsidRPr="00DF4E1C" w:rsidRDefault="00923437" w:rsidP="005A3AF5">
            <w:pPr>
              <w:jc w:val="center"/>
              <w:textAlignment w:val="baseline"/>
              <w:rPr>
                <w:rFonts w:ascii="Verdana" w:eastAsia="Times New Roman" w:hAnsi="Verdana"/>
                <w:b/>
                <w:bCs/>
                <w:color w:val="000000"/>
                <w:sz w:val="20"/>
                <w:szCs w:val="20"/>
                <w:lang w:val="lt-LT" w:eastAsia="lt-LT"/>
              </w:rPr>
            </w:pPr>
            <w:r w:rsidRPr="00DF4E1C">
              <w:rPr>
                <w:rFonts w:ascii="Verdana" w:eastAsia="Times New Roman" w:hAnsi="Verdana"/>
                <w:b/>
                <w:color w:val="000000"/>
                <w:sz w:val="20"/>
                <w:szCs w:val="20"/>
                <w:lang w:eastAsia="lt-LT"/>
              </w:rPr>
              <w:t>Eil. Nr.</w:t>
            </w:r>
          </w:p>
        </w:tc>
        <w:tc>
          <w:tcPr>
            <w:tcW w:w="4695" w:type="dxa"/>
          </w:tcPr>
          <w:p w14:paraId="3123BF58" w14:textId="77777777" w:rsidR="00923437" w:rsidRPr="00DF4E1C" w:rsidRDefault="00923437" w:rsidP="005A3AF5">
            <w:pPr>
              <w:jc w:val="center"/>
              <w:textAlignment w:val="baseline"/>
              <w:rPr>
                <w:rFonts w:ascii="Verdana" w:eastAsia="Times New Roman" w:hAnsi="Verdana"/>
                <w:b/>
                <w:bCs/>
                <w:color w:val="000000"/>
                <w:sz w:val="20"/>
                <w:szCs w:val="20"/>
                <w:lang w:val="lt-LT" w:eastAsia="lt-LT"/>
              </w:rPr>
            </w:pPr>
            <w:proofErr w:type="spellStart"/>
            <w:r w:rsidRPr="00DF4E1C">
              <w:rPr>
                <w:rFonts w:ascii="Verdana" w:eastAsia="Times New Roman" w:hAnsi="Verdana"/>
                <w:b/>
                <w:sz w:val="20"/>
                <w:szCs w:val="20"/>
                <w:lang w:eastAsia="lt-LT"/>
              </w:rPr>
              <w:t>Kvalifikacijos</w:t>
            </w:r>
            <w:proofErr w:type="spellEnd"/>
            <w:r w:rsidRPr="00DF4E1C">
              <w:rPr>
                <w:rFonts w:ascii="Verdana" w:eastAsia="Times New Roman" w:hAnsi="Verdana"/>
                <w:b/>
                <w:sz w:val="20"/>
                <w:szCs w:val="20"/>
                <w:lang w:eastAsia="lt-LT"/>
              </w:rPr>
              <w:t xml:space="preserve"> </w:t>
            </w:r>
            <w:proofErr w:type="spellStart"/>
            <w:r w:rsidRPr="00DF4E1C">
              <w:rPr>
                <w:rFonts w:ascii="Verdana" w:eastAsia="Times New Roman" w:hAnsi="Verdana"/>
                <w:b/>
                <w:bCs/>
                <w:sz w:val="20"/>
                <w:szCs w:val="20"/>
                <w:lang w:eastAsia="lt-LT"/>
              </w:rPr>
              <w:t>reikalavimas</w:t>
            </w:r>
            <w:proofErr w:type="spellEnd"/>
            <w:r w:rsidRPr="00DF4E1C">
              <w:rPr>
                <w:rFonts w:ascii="Verdana" w:eastAsia="Times New Roman" w:hAnsi="Verdana"/>
                <w:sz w:val="20"/>
                <w:szCs w:val="20"/>
                <w:lang w:eastAsia="lt-LT"/>
              </w:rPr>
              <w:t> </w:t>
            </w:r>
          </w:p>
        </w:tc>
        <w:tc>
          <w:tcPr>
            <w:tcW w:w="5524" w:type="dxa"/>
          </w:tcPr>
          <w:p w14:paraId="437054D5" w14:textId="77777777" w:rsidR="00923437" w:rsidRPr="00DF4E1C" w:rsidRDefault="00923437" w:rsidP="005A3AF5">
            <w:pPr>
              <w:jc w:val="center"/>
              <w:textAlignment w:val="baseline"/>
              <w:rPr>
                <w:rFonts w:ascii="Verdana" w:eastAsia="Times New Roman" w:hAnsi="Verdana"/>
                <w:b/>
                <w:bCs/>
                <w:color w:val="000000"/>
                <w:sz w:val="20"/>
                <w:szCs w:val="20"/>
                <w:lang w:val="lt-LT" w:eastAsia="lt-LT"/>
              </w:rPr>
            </w:pPr>
            <w:proofErr w:type="spellStart"/>
            <w:r w:rsidRPr="00DF4E1C">
              <w:rPr>
                <w:rFonts w:ascii="Verdana" w:eastAsia="Times New Roman" w:hAnsi="Verdana"/>
                <w:b/>
                <w:sz w:val="20"/>
                <w:szCs w:val="20"/>
                <w:lang w:eastAsia="lt-LT"/>
              </w:rPr>
              <w:t>Atitikį</w:t>
            </w:r>
            <w:proofErr w:type="spellEnd"/>
            <w:r w:rsidRPr="00DF4E1C">
              <w:rPr>
                <w:rFonts w:ascii="Verdana" w:eastAsia="Times New Roman" w:hAnsi="Verdana"/>
                <w:b/>
                <w:sz w:val="20"/>
                <w:szCs w:val="20"/>
                <w:lang w:eastAsia="lt-LT"/>
              </w:rPr>
              <w:t xml:space="preserve"> </w:t>
            </w:r>
            <w:proofErr w:type="spellStart"/>
            <w:r w:rsidRPr="00DF4E1C">
              <w:rPr>
                <w:rFonts w:ascii="Verdana" w:eastAsia="Times New Roman" w:hAnsi="Verdana"/>
                <w:b/>
                <w:sz w:val="20"/>
                <w:szCs w:val="20"/>
                <w:lang w:eastAsia="lt-LT"/>
              </w:rPr>
              <w:t>pagrindžiantys</w:t>
            </w:r>
            <w:proofErr w:type="spellEnd"/>
            <w:r w:rsidRPr="00DF4E1C">
              <w:rPr>
                <w:rFonts w:ascii="Verdana" w:eastAsia="Times New Roman" w:hAnsi="Verdana"/>
                <w:b/>
                <w:sz w:val="20"/>
                <w:szCs w:val="20"/>
                <w:lang w:eastAsia="lt-LT"/>
              </w:rPr>
              <w:t xml:space="preserve"> </w:t>
            </w:r>
            <w:proofErr w:type="spellStart"/>
            <w:r w:rsidRPr="00DF4E1C">
              <w:rPr>
                <w:rFonts w:ascii="Verdana" w:eastAsia="Times New Roman" w:hAnsi="Verdana"/>
                <w:b/>
                <w:sz w:val="20"/>
                <w:szCs w:val="20"/>
                <w:lang w:eastAsia="lt-LT"/>
              </w:rPr>
              <w:t>dokumentai</w:t>
            </w:r>
            <w:proofErr w:type="spellEnd"/>
            <w:r w:rsidRPr="00DF4E1C">
              <w:rPr>
                <w:rFonts w:ascii="Verdana" w:eastAsia="Times New Roman" w:hAnsi="Verdana"/>
                <w:sz w:val="20"/>
                <w:szCs w:val="20"/>
                <w:lang w:eastAsia="lt-LT"/>
              </w:rPr>
              <w:t> </w:t>
            </w:r>
          </w:p>
        </w:tc>
        <w:tc>
          <w:tcPr>
            <w:tcW w:w="3972" w:type="dxa"/>
          </w:tcPr>
          <w:p w14:paraId="47733C41" w14:textId="77777777" w:rsidR="00923437" w:rsidRPr="00DF4E1C" w:rsidRDefault="00923437" w:rsidP="005A3AF5">
            <w:pPr>
              <w:jc w:val="center"/>
              <w:textAlignment w:val="baseline"/>
              <w:rPr>
                <w:rFonts w:ascii="Verdana" w:eastAsia="Times New Roman" w:hAnsi="Verdana"/>
                <w:b/>
                <w:bCs/>
                <w:color w:val="000000"/>
                <w:sz w:val="20"/>
                <w:szCs w:val="20"/>
                <w:lang w:val="lt-LT" w:eastAsia="lt-LT"/>
              </w:rPr>
            </w:pPr>
            <w:r w:rsidRPr="00DF4E1C">
              <w:rPr>
                <w:rFonts w:ascii="Verdana" w:eastAsia="Times New Roman" w:hAnsi="Verdana"/>
                <w:b/>
                <w:sz w:val="20"/>
                <w:szCs w:val="20"/>
                <w:lang w:val="fi-FI" w:eastAsia="lt-LT"/>
              </w:rPr>
              <w:t>Subjektas, kuris turi atitikti reikalavimą</w:t>
            </w:r>
            <w:r w:rsidRPr="00DF4E1C">
              <w:rPr>
                <w:rFonts w:ascii="Verdana" w:eastAsia="Times New Roman" w:hAnsi="Verdana"/>
                <w:sz w:val="20"/>
                <w:szCs w:val="20"/>
                <w:lang w:val="fi-FI" w:eastAsia="lt-LT"/>
              </w:rPr>
              <w:t> </w:t>
            </w:r>
          </w:p>
        </w:tc>
      </w:tr>
      <w:tr w:rsidR="00F505AE" w:rsidRPr="00DF4E1C" w14:paraId="4C019E85" w14:textId="77777777" w:rsidTr="002C3DB2">
        <w:tc>
          <w:tcPr>
            <w:tcW w:w="688" w:type="dxa"/>
            <w:gridSpan w:val="2"/>
          </w:tcPr>
          <w:p w14:paraId="3931B89E" w14:textId="77777777" w:rsidR="00F505AE" w:rsidRPr="00DF4E1C" w:rsidRDefault="00F505AE" w:rsidP="005A3AF5">
            <w:pPr>
              <w:jc w:val="center"/>
              <w:textAlignment w:val="baseline"/>
              <w:rPr>
                <w:rFonts w:ascii="Verdana" w:eastAsia="Times New Roman" w:hAnsi="Verdana"/>
                <w:b/>
                <w:color w:val="000000"/>
                <w:sz w:val="20"/>
                <w:szCs w:val="20"/>
                <w:lang w:val="fi-FI" w:eastAsia="lt-LT"/>
              </w:rPr>
            </w:pPr>
          </w:p>
        </w:tc>
        <w:tc>
          <w:tcPr>
            <w:tcW w:w="4695" w:type="dxa"/>
          </w:tcPr>
          <w:p w14:paraId="43844D08" w14:textId="77777777" w:rsidR="00F505AE" w:rsidRPr="00DF4E1C" w:rsidRDefault="00F505AE" w:rsidP="005A3AF5">
            <w:pPr>
              <w:jc w:val="center"/>
              <w:textAlignment w:val="baseline"/>
              <w:rPr>
                <w:rFonts w:ascii="Verdana" w:eastAsia="Times New Roman" w:hAnsi="Verdana"/>
                <w:b/>
                <w:sz w:val="20"/>
                <w:szCs w:val="20"/>
                <w:lang w:val="fi-FI" w:eastAsia="lt-LT"/>
              </w:rPr>
            </w:pPr>
          </w:p>
        </w:tc>
        <w:tc>
          <w:tcPr>
            <w:tcW w:w="5524" w:type="dxa"/>
          </w:tcPr>
          <w:p w14:paraId="458BF842" w14:textId="77777777" w:rsidR="00F505AE" w:rsidRPr="00DF4E1C" w:rsidRDefault="00F505AE" w:rsidP="005A3AF5">
            <w:pPr>
              <w:jc w:val="center"/>
              <w:textAlignment w:val="baseline"/>
              <w:rPr>
                <w:rFonts w:ascii="Verdana" w:eastAsia="Times New Roman" w:hAnsi="Verdana"/>
                <w:b/>
                <w:sz w:val="20"/>
                <w:szCs w:val="20"/>
                <w:lang w:val="fi-FI" w:eastAsia="lt-LT"/>
              </w:rPr>
            </w:pPr>
          </w:p>
        </w:tc>
        <w:tc>
          <w:tcPr>
            <w:tcW w:w="3972" w:type="dxa"/>
          </w:tcPr>
          <w:p w14:paraId="25BFD957" w14:textId="77777777" w:rsidR="00F505AE" w:rsidRPr="00DF4E1C" w:rsidRDefault="00F505AE" w:rsidP="005A3AF5">
            <w:pPr>
              <w:jc w:val="center"/>
              <w:textAlignment w:val="baseline"/>
              <w:rPr>
                <w:rFonts w:ascii="Verdana" w:eastAsia="Times New Roman" w:hAnsi="Verdana"/>
                <w:b/>
                <w:sz w:val="20"/>
                <w:szCs w:val="20"/>
                <w:lang w:val="fi-FI" w:eastAsia="lt-LT"/>
              </w:rPr>
            </w:pPr>
          </w:p>
        </w:tc>
      </w:tr>
      <w:tr w:rsidR="00EB5606" w:rsidRPr="00DF4E1C" w14:paraId="7EC93A6F" w14:textId="77777777" w:rsidTr="002C3DB2">
        <w:tc>
          <w:tcPr>
            <w:tcW w:w="688" w:type="dxa"/>
            <w:gridSpan w:val="2"/>
          </w:tcPr>
          <w:p w14:paraId="3F99D2C2" w14:textId="77777777" w:rsidR="00EB5606" w:rsidRPr="00DF4E1C" w:rsidRDefault="00EB5606" w:rsidP="00EB5606">
            <w:pPr>
              <w:jc w:val="center"/>
              <w:textAlignment w:val="baseline"/>
              <w:rPr>
                <w:rFonts w:ascii="Verdana" w:eastAsia="Times New Roman" w:hAnsi="Verdana"/>
                <w:b/>
                <w:bCs/>
                <w:color w:val="000000"/>
                <w:sz w:val="20"/>
                <w:szCs w:val="20"/>
                <w:lang w:val="lt-LT" w:eastAsia="lt-LT"/>
              </w:rPr>
            </w:pPr>
            <w:r w:rsidRPr="00DF4E1C">
              <w:rPr>
                <w:rFonts w:ascii="Verdana" w:eastAsia="Times New Roman" w:hAnsi="Verdana"/>
                <w:b/>
                <w:color w:val="000000"/>
                <w:sz w:val="20"/>
                <w:szCs w:val="20"/>
                <w:lang w:eastAsia="lt-LT"/>
              </w:rPr>
              <w:t>1.</w:t>
            </w:r>
          </w:p>
        </w:tc>
        <w:tc>
          <w:tcPr>
            <w:tcW w:w="4695" w:type="dxa"/>
          </w:tcPr>
          <w:p w14:paraId="59ACAE70" w14:textId="6FAE29B0" w:rsidR="002C3DB2" w:rsidRPr="00DF4E1C" w:rsidRDefault="002C3DB2" w:rsidP="002C3DB2">
            <w:pPr>
              <w:suppressAutoHyphens/>
              <w:jc w:val="both"/>
              <w:rPr>
                <w:rFonts w:ascii="Verdana" w:hAnsi="Verdana"/>
                <w:sz w:val="20"/>
                <w:szCs w:val="20"/>
                <w:lang w:val="lt-LT"/>
              </w:rPr>
            </w:pPr>
            <w:r w:rsidRPr="00DF4E1C">
              <w:rPr>
                <w:rFonts w:ascii="Verdana" w:hAnsi="Verdana"/>
                <w:sz w:val="20"/>
                <w:szCs w:val="20"/>
                <w:lang w:val="lt-LT"/>
              </w:rPr>
              <w:t>Tiekėjas per pastaruosius 3 (trejus) metus arba per laiką nuo tiekėjo įregistravimo dienos (jeigu Tiekėjas vykdo veiklą mažiau nei 3 (trejus) metus)</w:t>
            </w:r>
            <w:r w:rsidRPr="00DF4E1C">
              <w:rPr>
                <w:rFonts w:ascii="Verdana" w:eastAsia="Calibri" w:hAnsi="Verdana"/>
                <w:sz w:val="20"/>
                <w:szCs w:val="20"/>
                <w:lang w:val="lt-LT"/>
              </w:rPr>
              <w:t xml:space="preserve"> </w:t>
            </w:r>
            <w:r w:rsidRPr="00DF4E1C">
              <w:rPr>
                <w:rFonts w:ascii="Verdana" w:hAnsi="Verdana"/>
                <w:sz w:val="20"/>
                <w:szCs w:val="20"/>
                <w:lang w:val="lt-LT"/>
              </w:rPr>
              <w:t>(skaičiuojant iki paskutinės pasiūlymų pateikimo termino dienos)</w:t>
            </w:r>
            <w:r w:rsidRPr="00DF4E1C">
              <w:rPr>
                <w:rFonts w:ascii="Verdana" w:eastAsia="Calibri" w:hAnsi="Verdana"/>
                <w:sz w:val="20"/>
                <w:szCs w:val="20"/>
                <w:lang w:val="lt-LT"/>
              </w:rPr>
              <w:t xml:space="preserve"> </w:t>
            </w:r>
            <w:r w:rsidRPr="00DF4E1C">
              <w:rPr>
                <w:rFonts w:ascii="Verdana" w:hAnsi="Verdana"/>
                <w:sz w:val="20"/>
                <w:szCs w:val="20"/>
                <w:lang w:val="lt-LT"/>
              </w:rPr>
              <w:t xml:space="preserve">turi būti tinkamai </w:t>
            </w:r>
            <w:r w:rsidRPr="00DF4E1C">
              <w:rPr>
                <w:rFonts w:ascii="Verdana" w:hAnsi="Verdana"/>
                <w:iCs/>
                <w:sz w:val="20"/>
                <w:szCs w:val="20"/>
                <w:lang w:val="lt-LT"/>
              </w:rPr>
              <w:t>įvykdęs ir (arba) vykdyti bent vieną ar daugiau</w:t>
            </w:r>
            <w:r w:rsidRPr="00DF4E1C">
              <w:rPr>
                <w:rFonts w:ascii="Verdana" w:hAnsi="Verdana"/>
                <w:b/>
                <w:bCs/>
                <w:iCs/>
                <w:sz w:val="20"/>
                <w:szCs w:val="20"/>
                <w:lang w:val="lt-LT"/>
              </w:rPr>
              <w:t xml:space="preserve"> </w:t>
            </w:r>
            <w:r w:rsidRPr="00DF4E1C">
              <w:rPr>
                <w:rFonts w:ascii="Verdana" w:hAnsi="Verdana"/>
                <w:iCs/>
                <w:sz w:val="20"/>
                <w:szCs w:val="20"/>
                <w:lang w:val="lt-LT"/>
              </w:rPr>
              <w:t xml:space="preserve">panašių sutarčių </w:t>
            </w:r>
            <w:r w:rsidRPr="00DF4E1C">
              <w:rPr>
                <w:rFonts w:ascii="Verdana" w:eastAsia="Times New Roman" w:hAnsi="Verdana"/>
                <w:color w:val="000000" w:themeColor="text1"/>
                <w:sz w:val="20"/>
                <w:szCs w:val="20"/>
                <w:lang w:val="lt-LT" w:eastAsia="lt-LT"/>
              </w:rPr>
              <w:t xml:space="preserve">ar </w:t>
            </w:r>
            <w:r w:rsidRPr="00DF4E1C">
              <w:rPr>
                <w:rStyle w:val="FootnoteReference"/>
                <w:rFonts w:ascii="Verdana" w:eastAsia="Times New Roman" w:hAnsi="Verdana"/>
                <w:color w:val="000000" w:themeColor="text1"/>
                <w:sz w:val="20"/>
                <w:szCs w:val="20"/>
                <w:lang w:val="lt-LT" w:eastAsia="lt-LT"/>
              </w:rPr>
              <w:footnoteReference w:id="2"/>
            </w:r>
            <w:r w:rsidRPr="00DF4E1C">
              <w:rPr>
                <w:rFonts w:ascii="Verdana" w:eastAsia="Times New Roman" w:hAnsi="Verdana"/>
                <w:color w:val="000000" w:themeColor="text1"/>
                <w:sz w:val="20"/>
                <w:szCs w:val="20"/>
                <w:lang w:val="lt-LT" w:eastAsia="lt-LT"/>
              </w:rPr>
              <w:t>užsakymų</w:t>
            </w:r>
            <w:r w:rsidRPr="00DF4E1C">
              <w:rPr>
                <w:rFonts w:ascii="Verdana" w:hAnsi="Verdana"/>
                <w:iCs/>
                <w:sz w:val="20"/>
                <w:szCs w:val="20"/>
                <w:lang w:val="lt-LT"/>
              </w:rPr>
              <w:t xml:space="preserve"> (panašia sutartimi laikomos sutartys ir/ar užsakymai prekių/suvenyrų su įmonių logotipais ar kitas užsakytais vizualų užnešimais), pagal kurią (-</w:t>
            </w:r>
            <w:proofErr w:type="spellStart"/>
            <w:r w:rsidRPr="00DF4E1C">
              <w:rPr>
                <w:rFonts w:ascii="Verdana" w:hAnsi="Verdana"/>
                <w:iCs/>
                <w:sz w:val="20"/>
                <w:szCs w:val="20"/>
                <w:lang w:val="lt-LT"/>
              </w:rPr>
              <w:t>ias</w:t>
            </w:r>
            <w:proofErr w:type="spellEnd"/>
            <w:r w:rsidRPr="00DF4E1C">
              <w:rPr>
                <w:rFonts w:ascii="Verdana" w:hAnsi="Verdana"/>
                <w:iCs/>
                <w:sz w:val="20"/>
                <w:szCs w:val="20"/>
                <w:lang w:val="lt-LT"/>
              </w:rPr>
              <w:t>) suteiktų paslaugų bendra vertė ne mažesnė kaip 6 000,00</w:t>
            </w:r>
            <w:r w:rsidRPr="00DF4E1C">
              <w:rPr>
                <w:rFonts w:ascii="Verdana" w:hAnsi="Verdana"/>
                <w:b/>
                <w:bCs/>
                <w:iCs/>
                <w:sz w:val="20"/>
                <w:szCs w:val="20"/>
                <w:lang w:val="lt-LT"/>
              </w:rPr>
              <w:t xml:space="preserve"> </w:t>
            </w:r>
            <w:r w:rsidRPr="00DF4E1C">
              <w:rPr>
                <w:rFonts w:ascii="Verdana" w:hAnsi="Verdana"/>
                <w:iCs/>
                <w:sz w:val="20"/>
                <w:szCs w:val="20"/>
                <w:lang w:val="lt-LT"/>
              </w:rPr>
              <w:t>Eur be PVM.</w:t>
            </w:r>
            <w:r w:rsidRPr="00DF4E1C">
              <w:rPr>
                <w:rFonts w:ascii="Verdana" w:hAnsi="Verdana"/>
                <w:sz w:val="20"/>
                <w:szCs w:val="20"/>
                <w:lang w:val="lt-LT"/>
              </w:rPr>
              <w:t xml:space="preserve"> </w:t>
            </w:r>
          </w:p>
          <w:p w14:paraId="50ACF500" w14:textId="77777777" w:rsidR="002C3DB2" w:rsidRPr="00DF4E1C" w:rsidRDefault="002C3DB2" w:rsidP="002C3DB2">
            <w:pPr>
              <w:pStyle w:val="NormalWeb"/>
              <w:spacing w:before="0" w:beforeAutospacing="0" w:after="0" w:afterAutospacing="0" w:line="254" w:lineRule="auto"/>
              <w:jc w:val="both"/>
              <w:rPr>
                <w:rFonts w:ascii="Verdana" w:eastAsiaTheme="minorEastAsia" w:hAnsi="Verdana" w:cs="Times New Roman"/>
                <w:sz w:val="20"/>
                <w:szCs w:val="20"/>
                <w:lang w:val="lt-LT"/>
              </w:rPr>
            </w:pPr>
          </w:p>
          <w:p w14:paraId="163FD393" w14:textId="77777777" w:rsidR="002C3DB2" w:rsidRPr="00DF4E1C" w:rsidRDefault="002C3DB2" w:rsidP="002C3DB2">
            <w:pPr>
              <w:tabs>
                <w:tab w:val="left" w:pos="1980"/>
              </w:tabs>
              <w:snapToGrid w:val="0"/>
              <w:jc w:val="both"/>
              <w:rPr>
                <w:rFonts w:ascii="Verdana" w:hAnsi="Verdana"/>
                <w:i/>
                <w:sz w:val="20"/>
                <w:szCs w:val="20"/>
                <w:lang w:val="lt-LT"/>
              </w:rPr>
            </w:pPr>
            <w:r w:rsidRPr="00DF4E1C">
              <w:rPr>
                <w:rFonts w:ascii="Verdana" w:hAnsi="Verdana"/>
                <w:i/>
                <w:sz w:val="20"/>
                <w:szCs w:val="20"/>
                <w:lang w:val="lt-LT"/>
              </w:rPr>
              <w:t>Jeigu tiekėjas teikia informaciją apie sutartį, kuri pradėta ir baigta vykdyti per paskutinius 3 metus, laikoma, kad jo patirtis atitinka keliamą reikalavimą. Jeigu tiekėjas teikia informaciją apie sutartį, kuri pradėta vykdyti anksčiau nei per paskutinius 3 metus, tačiau pabaigta vykdyti per paskutinius 3 metus, laikoma, kad jo patirtis atitinka keliamą reikalavimą.</w:t>
            </w:r>
          </w:p>
          <w:p w14:paraId="29A46853" w14:textId="77777777" w:rsidR="002C3DB2" w:rsidRPr="00DF4E1C" w:rsidRDefault="002C3DB2" w:rsidP="002C3DB2">
            <w:pPr>
              <w:tabs>
                <w:tab w:val="left" w:pos="1980"/>
              </w:tabs>
              <w:snapToGrid w:val="0"/>
              <w:jc w:val="both"/>
              <w:rPr>
                <w:rFonts w:ascii="Verdana" w:hAnsi="Verdana"/>
                <w:i/>
                <w:iCs/>
                <w:sz w:val="20"/>
                <w:szCs w:val="20"/>
                <w:lang w:val="lt-LT"/>
              </w:rPr>
            </w:pPr>
            <w:r w:rsidRPr="00DF4E1C">
              <w:rPr>
                <w:rFonts w:ascii="Verdana" w:hAnsi="Verdana"/>
                <w:i/>
                <w:iCs/>
                <w:sz w:val="20"/>
                <w:szCs w:val="20"/>
                <w:lang w:val="lt-LT"/>
              </w:rPr>
              <w:t xml:space="preserve">Jei tiekėjas teikia informaciją apie vykdomą </w:t>
            </w:r>
            <w:r w:rsidRPr="00DF4E1C">
              <w:rPr>
                <w:rFonts w:ascii="Verdana" w:hAnsi="Verdana"/>
                <w:i/>
                <w:iCs/>
                <w:sz w:val="20"/>
                <w:szCs w:val="20"/>
                <w:lang w:val="lt-LT"/>
              </w:rPr>
              <w:lastRenderedPageBreak/>
              <w:t>sutartį, laikoma, kad jo patirtis atitinka keliamą reikalavimą, jei sutarties įvykdyta dalis per pastaruosius 3 metus yra ne mažesnė nei nustatyta reikalavime.</w:t>
            </w:r>
          </w:p>
          <w:p w14:paraId="2342FB4A" w14:textId="77777777" w:rsidR="002C3DB2" w:rsidRPr="00DF4E1C" w:rsidRDefault="002C3DB2" w:rsidP="002C3DB2">
            <w:pPr>
              <w:tabs>
                <w:tab w:val="left" w:pos="1980"/>
              </w:tabs>
              <w:snapToGrid w:val="0"/>
              <w:jc w:val="both"/>
              <w:rPr>
                <w:rFonts w:ascii="Verdana" w:hAnsi="Verdana"/>
                <w:i/>
                <w:iCs/>
                <w:sz w:val="20"/>
                <w:szCs w:val="20"/>
                <w:lang w:val="lt-LT"/>
              </w:rPr>
            </w:pPr>
          </w:p>
          <w:p w14:paraId="22EDA6EC" w14:textId="5BAF1621" w:rsidR="002C3DB2" w:rsidRPr="00DF4E1C" w:rsidRDefault="002C3DB2" w:rsidP="002C3DB2">
            <w:pPr>
              <w:suppressAutoHyphens/>
              <w:jc w:val="both"/>
              <w:rPr>
                <w:rFonts w:ascii="Verdana" w:hAnsi="Verdana"/>
                <w:sz w:val="20"/>
                <w:szCs w:val="20"/>
                <w:lang w:val="lt-LT"/>
              </w:rPr>
            </w:pPr>
            <w:r w:rsidRPr="00DF4E1C">
              <w:rPr>
                <w:rFonts w:ascii="Verdana" w:hAnsi="Verdana"/>
                <w:i/>
                <w:iCs/>
                <w:sz w:val="20"/>
                <w:szCs w:val="20"/>
                <w:lang w:val="lt-LT"/>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p w14:paraId="5C6C5BCA" w14:textId="77777777" w:rsidR="002C3DB2" w:rsidRPr="00DF4E1C" w:rsidRDefault="002C3DB2" w:rsidP="00EB5606">
            <w:pPr>
              <w:suppressAutoHyphens/>
              <w:jc w:val="both"/>
              <w:rPr>
                <w:rFonts w:ascii="Verdana" w:hAnsi="Verdana"/>
                <w:sz w:val="20"/>
                <w:szCs w:val="20"/>
                <w:lang w:val="lt-LT"/>
              </w:rPr>
            </w:pPr>
          </w:p>
          <w:p w14:paraId="53924793" w14:textId="77777777" w:rsidR="00EB5606" w:rsidRPr="00DF4E1C" w:rsidRDefault="00EB5606" w:rsidP="00EB5606">
            <w:pPr>
              <w:jc w:val="both"/>
              <w:textAlignment w:val="baseline"/>
              <w:rPr>
                <w:rFonts w:ascii="Verdana" w:eastAsia="Times New Roman" w:hAnsi="Verdana"/>
                <w:color w:val="000000" w:themeColor="text1"/>
                <w:sz w:val="20"/>
                <w:szCs w:val="20"/>
                <w:lang w:val="lt-LT" w:eastAsia="lt-LT"/>
              </w:rPr>
            </w:pPr>
          </w:p>
          <w:p w14:paraId="2DD0A4AD" w14:textId="77777777" w:rsidR="00EB5606" w:rsidRPr="00DF4E1C" w:rsidRDefault="00EB5606" w:rsidP="00EB5606">
            <w:pPr>
              <w:jc w:val="both"/>
              <w:textAlignment w:val="baseline"/>
              <w:rPr>
                <w:rFonts w:ascii="Verdana" w:eastAsia="Times New Roman" w:hAnsi="Verdana"/>
                <w:iCs/>
                <w:color w:val="000000"/>
                <w:sz w:val="20"/>
                <w:szCs w:val="20"/>
                <w:lang w:val="lt-LT" w:eastAsia="lt-LT"/>
              </w:rPr>
            </w:pPr>
            <w:r w:rsidRPr="00DF4E1C">
              <w:rPr>
                <w:rFonts w:ascii="Verdana" w:eastAsia="Times New Roman" w:hAnsi="Verdana"/>
                <w:b/>
                <w:bCs/>
                <w:iCs/>
                <w:color w:val="000000"/>
                <w:sz w:val="20"/>
                <w:szCs w:val="20"/>
                <w:lang w:val="lt-LT" w:eastAsia="lt-LT"/>
              </w:rPr>
              <w:t>Pastaba:</w:t>
            </w:r>
            <w:r w:rsidRPr="00DF4E1C">
              <w:rPr>
                <w:rFonts w:ascii="Verdana" w:eastAsia="Times New Roman" w:hAnsi="Verdana"/>
                <w:iCs/>
                <w:color w:val="000000"/>
                <w:sz w:val="20"/>
                <w:szCs w:val="20"/>
                <w:lang w:val="lt-LT" w:eastAsia="lt-LT"/>
              </w:rPr>
              <w:t xml:space="preserve"> </w:t>
            </w:r>
          </w:p>
          <w:p w14:paraId="21E4D27D" w14:textId="0637F785" w:rsidR="002C3DB2" w:rsidRPr="00DF4E1C" w:rsidRDefault="00EB5606" w:rsidP="002C3DB2">
            <w:pPr>
              <w:jc w:val="both"/>
              <w:textAlignment w:val="baseline"/>
              <w:rPr>
                <w:rFonts w:ascii="Verdana" w:eastAsia="Times New Roman" w:hAnsi="Verdana"/>
                <w:i/>
                <w:iCs/>
                <w:color w:val="000000"/>
                <w:sz w:val="20"/>
                <w:szCs w:val="20"/>
                <w:lang w:val="lt-LT" w:eastAsia="lt-LT"/>
              </w:rPr>
            </w:pPr>
            <w:r w:rsidRPr="00DF4E1C">
              <w:rPr>
                <w:rFonts w:ascii="Verdana" w:eastAsia="Times New Roman" w:hAnsi="Verdana"/>
                <w:i/>
                <w:color w:val="000000"/>
                <w:sz w:val="20"/>
                <w:szCs w:val="20"/>
                <w:lang w:val="lt-LT" w:eastAsia="lt-LT"/>
              </w:rPr>
              <w:t>Tiekėjas patirtį gali įrodinėti tiek baigtomis sutartimis, tiek nebaigtų vykdyti sutarčių jau įvykdytomis dalimis</w:t>
            </w:r>
            <w:r w:rsidR="002C3DB2" w:rsidRPr="00DF4E1C">
              <w:rPr>
                <w:rFonts w:ascii="Verdana" w:eastAsia="Times New Roman" w:hAnsi="Verdana"/>
                <w:i/>
                <w:color w:val="000000"/>
                <w:sz w:val="20"/>
                <w:szCs w:val="20"/>
                <w:lang w:val="lt-LT" w:eastAsia="lt-LT"/>
              </w:rPr>
              <w:t>, tačiau įvykdytos paslaugų dalies vertė iki pasiūlymų pateikimo termino pabaigos turi būti ne mažesnė nei reikalaujama.</w:t>
            </w:r>
          </w:p>
          <w:p w14:paraId="110A4D9F" w14:textId="49FB4C22" w:rsidR="002C3DB2" w:rsidRPr="00DF4E1C" w:rsidRDefault="002C3DB2" w:rsidP="002C3DB2">
            <w:pPr>
              <w:jc w:val="both"/>
              <w:textAlignment w:val="baseline"/>
              <w:rPr>
                <w:rFonts w:ascii="Verdana" w:hAnsi="Verdana"/>
                <w:i/>
                <w:sz w:val="20"/>
                <w:szCs w:val="20"/>
                <w:lang w:val="lt-LT"/>
              </w:rPr>
            </w:pPr>
            <w:r w:rsidRPr="00DF4E1C">
              <w:rPr>
                <w:rFonts w:ascii="Verdana" w:hAnsi="Verdana"/>
                <w:i/>
                <w:sz w:val="20"/>
                <w:szCs w:val="20"/>
                <w:lang w:val="lt-LT"/>
              </w:rPr>
              <w:t>Jeigu tiekėjas teikia informaciją apie sutartį, kuri pradėta ir baigta vykdyti per paskutinius 3 metus, laikoma, kad jo patirtis atitinka keliamą reikalavimą. Jeigu tiekėjas teikia informaciją apie sutartį, kuri pradėta vykdyti anksčiau nei per paskutinius 3 metus, tačiau pabaigta vykdyti per paskutinius 3 metus, laikoma, kad jo patirtis atitinka keliamą reikalavimą.</w:t>
            </w:r>
          </w:p>
          <w:p w14:paraId="226DF290" w14:textId="53509810" w:rsidR="002C3DB2" w:rsidRPr="00DF4E1C" w:rsidRDefault="002C3DB2" w:rsidP="002C3DB2">
            <w:pPr>
              <w:jc w:val="both"/>
              <w:textAlignment w:val="baseline"/>
              <w:rPr>
                <w:rFonts w:ascii="Verdana" w:hAnsi="Verdana"/>
                <w:i/>
                <w:sz w:val="20"/>
                <w:szCs w:val="20"/>
                <w:lang w:val="lt-LT"/>
              </w:rPr>
            </w:pPr>
            <w:r w:rsidRPr="00DF4E1C">
              <w:rPr>
                <w:rFonts w:ascii="Verdana" w:hAnsi="Verdana"/>
                <w:i/>
                <w:sz w:val="20"/>
                <w:szCs w:val="20"/>
                <w:lang w:val="lt-LT"/>
              </w:rPr>
              <w:t>Jei tiekėjas teikia informaciją apie vykdomą sutartį, laikoma, kad jo patirtis atitinka keliamą reikalavimą, jei sutarties įvykdyta dalis per pastaruosius 3 metus yra ne mažesnė nei nustatyta reikalavime.</w:t>
            </w:r>
          </w:p>
          <w:p w14:paraId="50427740" w14:textId="77777777" w:rsidR="002C3DB2" w:rsidRPr="00DF4E1C" w:rsidRDefault="002C3DB2" w:rsidP="00EB5606">
            <w:pPr>
              <w:jc w:val="both"/>
              <w:textAlignment w:val="baseline"/>
              <w:rPr>
                <w:rFonts w:ascii="Verdana" w:hAnsi="Verdana"/>
                <w:i/>
                <w:color w:val="000000"/>
                <w:sz w:val="20"/>
                <w:szCs w:val="20"/>
                <w:lang w:val="lt-LT" w:eastAsia="lt-LT"/>
              </w:rPr>
            </w:pPr>
          </w:p>
          <w:p w14:paraId="1AFE2421" w14:textId="53CF6455" w:rsidR="00EB5606" w:rsidRPr="00DF4E1C" w:rsidRDefault="00EB5606" w:rsidP="00EB5606">
            <w:pPr>
              <w:jc w:val="both"/>
              <w:textAlignment w:val="baseline"/>
              <w:rPr>
                <w:rFonts w:ascii="Verdana" w:eastAsia="Times New Roman" w:hAnsi="Verdana"/>
                <w:color w:val="000000" w:themeColor="text1"/>
                <w:sz w:val="20"/>
                <w:szCs w:val="20"/>
                <w:lang w:val="lt-LT" w:eastAsia="lt-LT"/>
              </w:rPr>
            </w:pPr>
            <w:r w:rsidRPr="00DF4E1C">
              <w:rPr>
                <w:rFonts w:ascii="Verdana" w:eastAsia="Times New Roman" w:hAnsi="Verdana"/>
                <w:i/>
                <w:color w:val="000000"/>
                <w:sz w:val="20"/>
                <w:szCs w:val="20"/>
                <w:lang w:val="lt-LT" w:eastAsia="lt-LT"/>
              </w:rPr>
              <w:t xml:space="preserve">Tiekėjui nedraudžiama remtis sutartimi, kurią tiekėjas vykdė (vykdo) ne vienas, bet kartu su kitais ūkio subjektais. Tačiau tokiu atveju turi būti vertinami būtent konkretaus </w:t>
            </w:r>
            <w:r w:rsidRPr="00DF4E1C">
              <w:rPr>
                <w:rFonts w:ascii="Verdana" w:eastAsia="Times New Roman" w:hAnsi="Verdana"/>
                <w:i/>
                <w:color w:val="000000"/>
                <w:sz w:val="20"/>
                <w:szCs w:val="20"/>
                <w:lang w:val="lt-LT" w:eastAsia="lt-LT"/>
              </w:rPr>
              <w:lastRenderedPageBreak/>
              <w:t>tiekėjo, dalyvaujančio viešajame pirkime, suteiktos paslaugos, jų apimtis (vertė), o ne visas vykdytos (vykdomos) sutarties objektas.</w:t>
            </w:r>
          </w:p>
        </w:tc>
        <w:tc>
          <w:tcPr>
            <w:tcW w:w="5524" w:type="dxa"/>
          </w:tcPr>
          <w:p w14:paraId="57110491" w14:textId="6D920490" w:rsidR="002C3DB2" w:rsidRDefault="00EB5606" w:rsidP="00081533">
            <w:pPr>
              <w:tabs>
                <w:tab w:val="left" w:pos="1305"/>
              </w:tabs>
              <w:snapToGrid w:val="0"/>
              <w:jc w:val="both"/>
              <w:rPr>
                <w:rFonts w:ascii="Verdana" w:hAnsi="Verdana" w:cs="Times New Roman"/>
                <w:i/>
                <w:sz w:val="20"/>
                <w:szCs w:val="20"/>
                <w:lang w:val="lt-LT"/>
              </w:rPr>
            </w:pPr>
            <w:r w:rsidRPr="00DF4E1C">
              <w:rPr>
                <w:rFonts w:ascii="Verdana" w:hAnsi="Verdana"/>
                <w:b/>
                <w:bCs/>
                <w:color w:val="000000"/>
                <w:sz w:val="20"/>
                <w:szCs w:val="20"/>
                <w:lang w:val="lt-LT" w:eastAsia="lt-LT"/>
              </w:rPr>
              <w:lastRenderedPageBreak/>
              <w:t>1.</w:t>
            </w:r>
            <w:r w:rsidRPr="00DF4E1C">
              <w:rPr>
                <w:rFonts w:ascii="Verdana" w:hAnsi="Verdana"/>
                <w:color w:val="000000"/>
                <w:sz w:val="20"/>
                <w:szCs w:val="20"/>
                <w:lang w:val="lt-LT" w:eastAsia="lt-LT"/>
              </w:rPr>
              <w:t xml:space="preserve"> </w:t>
            </w:r>
            <w:r w:rsidR="002C3DB2" w:rsidRPr="00DF4E1C">
              <w:rPr>
                <w:rFonts w:ascii="Verdana" w:hAnsi="Verdana"/>
                <w:bCs/>
                <w:sz w:val="20"/>
                <w:szCs w:val="20"/>
                <w:lang w:val="lt-LT"/>
              </w:rPr>
              <w:t>Per pastaruosius 3 metus arba per laiką nuo tiekėjo įregistravimo dienos (jeigu Tiekėjas vykdė veiklą mažiau nei 3 metus) įvykdytų/vykdomų sutarčių sąrašas, nurodant reikalaujamą sutartį (-</w:t>
            </w:r>
            <w:proofErr w:type="spellStart"/>
            <w:r w:rsidR="002C3DB2" w:rsidRPr="00DF4E1C">
              <w:rPr>
                <w:rFonts w:ascii="Verdana" w:hAnsi="Verdana"/>
                <w:bCs/>
                <w:sz w:val="20"/>
                <w:szCs w:val="20"/>
                <w:lang w:val="lt-LT"/>
              </w:rPr>
              <w:t>is</w:t>
            </w:r>
            <w:proofErr w:type="spellEnd"/>
            <w:r w:rsidR="002C3DB2" w:rsidRPr="00DF4E1C">
              <w:rPr>
                <w:rFonts w:ascii="Verdana" w:hAnsi="Verdana"/>
                <w:bCs/>
                <w:sz w:val="20"/>
                <w:szCs w:val="20"/>
                <w:lang w:val="lt-LT"/>
              </w:rPr>
              <w:t xml:space="preserve">), jos (-ų) objektą, pagal sutartį suteiktų paslaugų vertę, sutarties sudarymo ir įvykdymo datas, paslaugų gavėjus bei jų kontaktinius asmenis. </w:t>
            </w:r>
          </w:p>
          <w:p w14:paraId="522A71A7" w14:textId="158DBBE1" w:rsidR="00081533" w:rsidRPr="00DF4E1C" w:rsidRDefault="00081533" w:rsidP="00081533">
            <w:pPr>
              <w:tabs>
                <w:tab w:val="left" w:pos="175"/>
                <w:tab w:val="left" w:pos="317"/>
                <w:tab w:val="center" w:pos="4819"/>
                <w:tab w:val="right" w:pos="9638"/>
              </w:tabs>
              <w:jc w:val="both"/>
              <w:rPr>
                <w:rFonts w:ascii="Verdana" w:hAnsi="Verdana" w:cs="Times New Roman"/>
                <w:i/>
                <w:sz w:val="20"/>
                <w:szCs w:val="20"/>
                <w:lang w:val="lt-LT"/>
              </w:rPr>
            </w:pPr>
            <w:r w:rsidRPr="00DF4E1C">
              <w:rPr>
                <w:rFonts w:ascii="Verdana" w:hAnsi="Verdana" w:cs="Times New Roman"/>
                <w:i/>
                <w:sz w:val="20"/>
                <w:szCs w:val="20"/>
                <w:lang w:val="lt-LT"/>
              </w:rPr>
              <w:t xml:space="preserve">Teikiama informacija, užpildyta pagal </w:t>
            </w:r>
            <w:r>
              <w:rPr>
                <w:rFonts w:ascii="Verdana" w:hAnsi="Verdana" w:cs="Times New Roman"/>
                <w:i/>
                <w:sz w:val="20"/>
                <w:szCs w:val="20"/>
                <w:lang w:val="lt-LT"/>
              </w:rPr>
              <w:t>Specialiųjų pirkimo sąlygų 3 priedo – Tiekėjų kvalifikacijos reikalavimai (šio dokumento),</w:t>
            </w:r>
            <w:r w:rsidRPr="00DF4E1C">
              <w:rPr>
                <w:rFonts w:ascii="Verdana" w:hAnsi="Verdana" w:cs="Times New Roman"/>
                <w:i/>
                <w:sz w:val="20"/>
                <w:szCs w:val="20"/>
                <w:lang w:val="lt-LT"/>
              </w:rPr>
              <w:t xml:space="preserve"> pried</w:t>
            </w:r>
            <w:r>
              <w:rPr>
                <w:rFonts w:ascii="Verdana" w:hAnsi="Verdana" w:cs="Times New Roman"/>
                <w:i/>
                <w:sz w:val="20"/>
                <w:szCs w:val="20"/>
                <w:lang w:val="lt-LT"/>
              </w:rPr>
              <w:t>ėlyje</w:t>
            </w:r>
            <w:r w:rsidRPr="00DF4E1C">
              <w:rPr>
                <w:rFonts w:ascii="Verdana" w:hAnsi="Verdana" w:cs="Times New Roman"/>
                <w:i/>
                <w:sz w:val="20"/>
                <w:szCs w:val="20"/>
                <w:lang w:val="lt-LT"/>
              </w:rPr>
              <w:t xml:space="preserve"> Nr. </w:t>
            </w:r>
            <w:r>
              <w:rPr>
                <w:rFonts w:ascii="Verdana" w:hAnsi="Verdana" w:cs="Times New Roman"/>
                <w:i/>
                <w:sz w:val="20"/>
                <w:szCs w:val="20"/>
                <w:lang w:val="lt-LT"/>
              </w:rPr>
              <w:t>1</w:t>
            </w:r>
            <w:r w:rsidRPr="00DF4E1C">
              <w:rPr>
                <w:rFonts w:ascii="Verdana" w:hAnsi="Verdana" w:cs="Times New Roman"/>
                <w:i/>
                <w:sz w:val="20"/>
                <w:szCs w:val="20"/>
                <w:lang w:val="lt-LT"/>
              </w:rPr>
              <w:t xml:space="preserve"> </w:t>
            </w:r>
            <w:r w:rsidRPr="00081533">
              <w:rPr>
                <w:rFonts w:ascii="Verdana" w:hAnsi="Verdana" w:cs="Times New Roman"/>
                <w:b/>
                <w:bCs/>
                <w:i/>
                <w:sz w:val="20"/>
                <w:szCs w:val="20"/>
                <w:lang w:val="lt-LT"/>
              </w:rPr>
              <w:t>Tiekėjų įvykdytų/vykdomų sutarčių sąrašas</w:t>
            </w:r>
            <w:r>
              <w:rPr>
                <w:rFonts w:ascii="Verdana" w:hAnsi="Verdana" w:cs="Times New Roman"/>
                <w:i/>
                <w:sz w:val="20"/>
                <w:szCs w:val="20"/>
                <w:lang w:val="lt-LT"/>
              </w:rPr>
              <w:t xml:space="preserve"> </w:t>
            </w:r>
            <w:r w:rsidRPr="00DF4E1C">
              <w:rPr>
                <w:rFonts w:ascii="Verdana" w:hAnsi="Verdana" w:cs="Times New Roman"/>
                <w:i/>
                <w:sz w:val="20"/>
                <w:szCs w:val="20"/>
                <w:lang w:val="lt-LT"/>
              </w:rPr>
              <w:t>esančią formą.</w:t>
            </w:r>
          </w:p>
          <w:p w14:paraId="4156F967" w14:textId="77777777" w:rsidR="00081533" w:rsidRPr="00DF4E1C" w:rsidRDefault="00081533" w:rsidP="00081533">
            <w:pPr>
              <w:tabs>
                <w:tab w:val="left" w:pos="175"/>
                <w:tab w:val="left" w:pos="317"/>
                <w:tab w:val="center" w:pos="4819"/>
                <w:tab w:val="right" w:pos="9638"/>
              </w:tabs>
              <w:jc w:val="both"/>
              <w:rPr>
                <w:rFonts w:ascii="Verdana" w:hAnsi="Verdana"/>
                <w:sz w:val="20"/>
                <w:szCs w:val="20"/>
                <w:lang w:val="lt-LT"/>
              </w:rPr>
            </w:pPr>
          </w:p>
          <w:p w14:paraId="40AAB963" w14:textId="77777777" w:rsidR="00081533" w:rsidRPr="00DF4E1C" w:rsidRDefault="00081533" w:rsidP="00081533">
            <w:pPr>
              <w:tabs>
                <w:tab w:val="left" w:pos="175"/>
                <w:tab w:val="left" w:pos="317"/>
                <w:tab w:val="center" w:pos="4819"/>
                <w:tab w:val="right" w:pos="9638"/>
              </w:tabs>
              <w:jc w:val="both"/>
              <w:rPr>
                <w:rFonts w:ascii="Verdana" w:eastAsia="Calibri" w:hAnsi="Verdana"/>
                <w:i/>
                <w:sz w:val="20"/>
                <w:szCs w:val="20"/>
                <w:lang w:val="lt-LT"/>
              </w:rPr>
            </w:pPr>
            <w:r w:rsidRPr="00DF4E1C">
              <w:rPr>
                <w:rFonts w:ascii="Verdana" w:eastAsia="Calibri" w:hAnsi="Verdana"/>
                <w:i/>
                <w:sz w:val="20"/>
                <w:szCs w:val="20"/>
                <w:lang w:val="lt-LT"/>
              </w:rPr>
              <w:t>Perkančioji organizacija pasilieka teisę kreiptis specialisto darbovietę ir/ar buvusią darbovietę tiekėjo nurodytais kontaktais, dėl teikiamos informacijos patvirtinimo.</w:t>
            </w:r>
          </w:p>
          <w:p w14:paraId="69C5BBC0" w14:textId="77777777" w:rsidR="00081533" w:rsidRPr="00DF4E1C" w:rsidRDefault="00081533" w:rsidP="00081533">
            <w:pPr>
              <w:tabs>
                <w:tab w:val="left" w:pos="1305"/>
              </w:tabs>
              <w:snapToGrid w:val="0"/>
              <w:jc w:val="both"/>
              <w:rPr>
                <w:rFonts w:ascii="Verdana" w:hAnsi="Verdana"/>
                <w:bCs/>
                <w:sz w:val="20"/>
                <w:szCs w:val="20"/>
                <w:lang w:val="lt-LT"/>
              </w:rPr>
            </w:pPr>
          </w:p>
          <w:p w14:paraId="3818E66F" w14:textId="77777777" w:rsidR="002C3DB2" w:rsidRPr="00DF4E1C" w:rsidRDefault="002C3DB2" w:rsidP="002C3DB2">
            <w:pPr>
              <w:pStyle w:val="Default"/>
              <w:jc w:val="both"/>
              <w:rPr>
                <w:rFonts w:ascii="Verdana" w:hAnsi="Verdana" w:cs="Times New Roman"/>
                <w:i/>
                <w:sz w:val="20"/>
                <w:szCs w:val="20"/>
                <w:lang w:val="lt-LT"/>
              </w:rPr>
            </w:pPr>
          </w:p>
          <w:p w14:paraId="5A5F446A" w14:textId="77777777" w:rsidR="002C3DB2" w:rsidRPr="00DF4E1C" w:rsidRDefault="002C3DB2" w:rsidP="002C3DB2">
            <w:pPr>
              <w:pStyle w:val="Default"/>
              <w:jc w:val="both"/>
              <w:rPr>
                <w:rFonts w:ascii="Verdana" w:hAnsi="Verdana" w:cs="Times New Roman"/>
                <w:i/>
                <w:sz w:val="20"/>
                <w:szCs w:val="20"/>
                <w:lang w:val="lt-LT"/>
              </w:rPr>
            </w:pPr>
          </w:p>
          <w:p w14:paraId="39A4C02A" w14:textId="11080191" w:rsidR="00EB5606" w:rsidRPr="00DF4E1C" w:rsidRDefault="00EB5606" w:rsidP="00EB5606">
            <w:pPr>
              <w:spacing w:line="276" w:lineRule="auto"/>
              <w:jc w:val="both"/>
              <w:rPr>
                <w:rFonts w:ascii="Verdana" w:hAnsi="Verdana"/>
                <w:sz w:val="20"/>
                <w:szCs w:val="20"/>
                <w:lang w:val="lt-LT"/>
              </w:rPr>
            </w:pPr>
            <w:r w:rsidRPr="00DF4E1C">
              <w:rPr>
                <w:rFonts w:ascii="Verdana" w:hAnsi="Verdana"/>
                <w:b/>
                <w:bCs/>
                <w:color w:val="000000"/>
                <w:sz w:val="20"/>
                <w:szCs w:val="20"/>
                <w:lang w:val="lt-LT" w:eastAsia="lt-LT"/>
              </w:rPr>
              <w:t>2.</w:t>
            </w:r>
            <w:r w:rsidRPr="00DF4E1C">
              <w:rPr>
                <w:rFonts w:ascii="Verdana" w:hAnsi="Verdana"/>
                <w:color w:val="000000"/>
                <w:sz w:val="20"/>
                <w:szCs w:val="20"/>
                <w:lang w:val="lt-LT" w:eastAsia="lt-LT"/>
              </w:rPr>
              <w:t xml:space="preserve"> Užsakovų</w:t>
            </w:r>
            <w:r w:rsidR="002C3DB2" w:rsidRPr="00DF4E1C">
              <w:rPr>
                <w:rFonts w:ascii="Verdana" w:hAnsi="Verdana"/>
                <w:color w:val="000000"/>
                <w:sz w:val="20"/>
                <w:szCs w:val="20"/>
                <w:lang w:val="lt-LT" w:eastAsia="lt-LT"/>
              </w:rPr>
              <w:t>**</w:t>
            </w:r>
            <w:r w:rsidRPr="00DF4E1C">
              <w:rPr>
                <w:rFonts w:ascii="Verdana" w:hAnsi="Verdana"/>
                <w:color w:val="000000"/>
                <w:sz w:val="20"/>
                <w:szCs w:val="20"/>
                <w:lang w:val="lt-LT" w:eastAsia="lt-LT"/>
              </w:rPr>
              <w:t xml:space="preserve"> (tiek viešųjų, tiek privačiųjų) pažymos</w:t>
            </w:r>
            <w:r w:rsidR="002C3DB2" w:rsidRPr="00DF4E1C">
              <w:rPr>
                <w:rFonts w:ascii="Verdana" w:hAnsi="Verdana"/>
                <w:color w:val="000000"/>
                <w:sz w:val="20"/>
                <w:szCs w:val="20"/>
                <w:lang w:val="lt-LT" w:eastAsia="lt-LT"/>
              </w:rPr>
              <w:t xml:space="preserve">, </w:t>
            </w:r>
            <w:r w:rsidR="002C3DB2" w:rsidRPr="00DF4E1C">
              <w:rPr>
                <w:rFonts w:ascii="Verdana" w:hAnsi="Verdana"/>
                <w:bCs/>
                <w:sz w:val="20"/>
                <w:szCs w:val="20"/>
                <w:lang w:val="lt-LT"/>
              </w:rPr>
              <w:t>patvirtintos užsakovo arba jo įgalioto asmens parašu ir įmonės antspaudu, jei turi,</w:t>
            </w:r>
            <w:r w:rsidRPr="00DF4E1C">
              <w:rPr>
                <w:rFonts w:ascii="Verdana" w:hAnsi="Verdana"/>
                <w:color w:val="000000"/>
                <w:sz w:val="20"/>
                <w:szCs w:val="20"/>
                <w:lang w:val="lt-LT" w:eastAsia="lt-LT"/>
              </w:rPr>
              <w:t>. Pažymose turi būti nurodytos</w:t>
            </w:r>
            <w:r w:rsidR="002C3DB2" w:rsidRPr="00DF4E1C">
              <w:rPr>
                <w:rFonts w:ascii="Verdana" w:hAnsi="Verdana"/>
                <w:color w:val="000000"/>
                <w:sz w:val="20"/>
                <w:szCs w:val="20"/>
                <w:lang w:val="lt-LT" w:eastAsia="lt-LT"/>
              </w:rPr>
              <w:t xml:space="preserve"> sutarties numeriai,</w:t>
            </w:r>
            <w:r w:rsidRPr="00DF4E1C">
              <w:rPr>
                <w:rFonts w:ascii="Verdana" w:hAnsi="Verdana"/>
                <w:color w:val="000000"/>
                <w:sz w:val="20"/>
                <w:szCs w:val="20"/>
                <w:lang w:val="lt-LT" w:eastAsia="lt-LT"/>
              </w:rPr>
              <w:t xml:space="preserve"> </w:t>
            </w:r>
            <w:r w:rsidRPr="00DF4E1C">
              <w:rPr>
                <w:rFonts w:ascii="Verdana" w:hAnsi="Verdana"/>
                <w:color w:val="000000"/>
                <w:sz w:val="20"/>
                <w:szCs w:val="20"/>
                <w:lang w:val="lt-LT" w:eastAsia="lt-LT"/>
              </w:rPr>
              <w:lastRenderedPageBreak/>
              <w:t xml:space="preserve">datos, </w:t>
            </w:r>
            <w:r w:rsidR="002C3DB2" w:rsidRPr="00DF4E1C">
              <w:rPr>
                <w:rFonts w:ascii="Verdana" w:hAnsi="Verdana"/>
                <w:color w:val="000000"/>
                <w:sz w:val="20"/>
                <w:szCs w:val="20"/>
                <w:lang w:val="lt-LT" w:eastAsia="lt-LT"/>
              </w:rPr>
              <w:t xml:space="preserve">prekių </w:t>
            </w:r>
            <w:r w:rsidRPr="00DF4E1C">
              <w:rPr>
                <w:rFonts w:ascii="Verdana" w:hAnsi="Verdana"/>
                <w:color w:val="000000"/>
                <w:sz w:val="20"/>
                <w:szCs w:val="20"/>
                <w:lang w:val="lt-LT" w:eastAsia="lt-LT"/>
              </w:rPr>
              <w:t>gavėjai,</w:t>
            </w:r>
            <w:r w:rsidR="002C3DB2" w:rsidRPr="00DF4E1C">
              <w:rPr>
                <w:rFonts w:ascii="Verdana" w:hAnsi="Verdana"/>
                <w:color w:val="000000"/>
                <w:sz w:val="20"/>
                <w:szCs w:val="20"/>
                <w:lang w:val="lt-LT" w:eastAsia="lt-LT"/>
              </w:rPr>
              <w:t xml:space="preserve"> prekės (gali būti įvardijama bendrai, pvz: suvenyrai su logotipais) ir</w:t>
            </w:r>
            <w:r w:rsidRPr="00DF4E1C">
              <w:rPr>
                <w:rFonts w:ascii="Verdana" w:hAnsi="Verdana"/>
                <w:b/>
                <w:bCs/>
                <w:color w:val="000000"/>
                <w:sz w:val="20"/>
                <w:szCs w:val="20"/>
                <w:lang w:val="lt-LT" w:eastAsia="lt-LT"/>
              </w:rPr>
              <w:t xml:space="preserve"> ar</w:t>
            </w:r>
            <w:r w:rsidR="002C3DB2" w:rsidRPr="00DF4E1C">
              <w:rPr>
                <w:rFonts w:ascii="Verdana" w:hAnsi="Verdana"/>
                <w:b/>
                <w:bCs/>
                <w:color w:val="000000"/>
                <w:sz w:val="20"/>
                <w:szCs w:val="20"/>
                <w:lang w:val="lt-LT" w:eastAsia="lt-LT"/>
              </w:rPr>
              <w:t xml:space="preserve"> jos</w:t>
            </w:r>
            <w:r w:rsidRPr="00DF4E1C">
              <w:rPr>
                <w:rFonts w:ascii="Verdana" w:hAnsi="Verdana"/>
                <w:b/>
                <w:bCs/>
                <w:color w:val="000000"/>
                <w:sz w:val="20"/>
                <w:szCs w:val="20"/>
                <w:lang w:val="lt-LT" w:eastAsia="lt-LT"/>
              </w:rPr>
              <w:t xml:space="preserve"> paslaugos buvo suteiktos tinkamai*</w:t>
            </w:r>
            <w:r w:rsidRPr="00DF4E1C">
              <w:rPr>
                <w:rFonts w:ascii="Verdana" w:hAnsi="Verdana"/>
                <w:color w:val="000000"/>
                <w:sz w:val="20"/>
                <w:szCs w:val="20"/>
                <w:lang w:val="lt-LT" w:eastAsia="lt-LT"/>
              </w:rPr>
              <w:t>.</w:t>
            </w:r>
            <w:r w:rsidRPr="00DF4E1C">
              <w:rPr>
                <w:rFonts w:ascii="Verdana" w:hAnsi="Verdana"/>
                <w:sz w:val="20"/>
                <w:szCs w:val="20"/>
                <w:lang w:val="lt-LT" w:eastAsia="lt-LT"/>
              </w:rPr>
              <w:br/>
            </w:r>
            <w:r w:rsidRPr="00DF4E1C">
              <w:rPr>
                <w:rFonts w:ascii="Verdana" w:hAnsi="Verdana"/>
                <w:sz w:val="20"/>
                <w:szCs w:val="20"/>
                <w:lang w:val="lt-LT" w:eastAsia="lt-LT"/>
              </w:rPr>
              <w:br/>
            </w:r>
            <w:r w:rsidRPr="00DF4E1C">
              <w:rPr>
                <w:rFonts w:ascii="Verdana" w:hAnsi="Verdana"/>
                <w:i/>
                <w:iCs/>
                <w:sz w:val="20"/>
                <w:szCs w:val="20"/>
                <w:lang w:val="lt-LT" w:eastAsia="lt-LT"/>
              </w:rPr>
              <w:t xml:space="preserve">*Tinkamas prievolės įvykdymas reiškia, kad ji privalo būti įvykdyta laiku, laikantis įstatymų, sutarties, civilinės teisės reikalavimų bei </w:t>
            </w:r>
            <w:r w:rsidRPr="00DF4E1C">
              <w:rPr>
                <w:rFonts w:ascii="Verdana" w:hAnsi="Verdana"/>
                <w:b/>
                <w:bCs/>
                <w:i/>
                <w:iCs/>
                <w:sz w:val="20"/>
                <w:szCs w:val="20"/>
                <w:lang w:val="lt-LT" w:eastAsia="lt-LT"/>
              </w:rPr>
              <w:t>nesant jos įvykdymo trūkumų</w:t>
            </w:r>
            <w:r w:rsidRPr="00DF4E1C">
              <w:rPr>
                <w:rFonts w:ascii="Verdana" w:hAnsi="Verdana"/>
                <w:i/>
                <w:iCs/>
                <w:sz w:val="20"/>
                <w:szCs w:val="20"/>
                <w:lang w:val="lt-LT" w:eastAsia="lt-LT"/>
              </w:rPr>
              <w:t>.</w:t>
            </w:r>
          </w:p>
          <w:p w14:paraId="006CE447" w14:textId="44D4783E" w:rsidR="00EB5606" w:rsidRPr="00DF4E1C" w:rsidRDefault="00EB5606" w:rsidP="00EB5606">
            <w:pPr>
              <w:spacing w:line="276" w:lineRule="auto"/>
              <w:jc w:val="both"/>
              <w:rPr>
                <w:rFonts w:ascii="Verdana" w:hAnsi="Verdana"/>
                <w:sz w:val="20"/>
                <w:szCs w:val="20"/>
                <w:lang w:val="lt-LT"/>
              </w:rPr>
            </w:pPr>
            <w:r w:rsidRPr="00DF4E1C">
              <w:rPr>
                <w:rFonts w:ascii="Verdana" w:hAnsi="Verdana"/>
                <w:i/>
                <w:iCs/>
                <w:sz w:val="20"/>
                <w:szCs w:val="20"/>
                <w:lang w:val="lt-LT" w:eastAsia="lt-LT"/>
              </w:rPr>
              <w:t>**</w:t>
            </w:r>
            <w:r w:rsidRPr="00DF4E1C">
              <w:rPr>
                <w:rFonts w:ascii="Verdana" w:hAnsi="Verdana"/>
                <w:i/>
                <w:iCs/>
                <w:color w:val="000000"/>
                <w:sz w:val="20"/>
                <w:szCs w:val="20"/>
                <w:lang w:val="lt-LT" w:eastAsia="lt-LT"/>
              </w:rPr>
              <w:t xml:space="preserve"> Perkančioji organizacija turi teisę kreiptis į pažymoje nurodytus užsakovus dėl atsiliepimų apie tiekėją ir jo tinkamo sutarties vykdymo.</w:t>
            </w:r>
            <w:r w:rsidR="002C3DB2" w:rsidRPr="00DF4E1C">
              <w:rPr>
                <w:rFonts w:ascii="Verdana" w:hAnsi="Verdana"/>
                <w:sz w:val="20"/>
                <w:szCs w:val="20"/>
                <w:lang w:val="lt-LT"/>
              </w:rPr>
              <w:t xml:space="preserve"> </w:t>
            </w:r>
            <w:r w:rsidR="002C3DB2" w:rsidRPr="00DF4E1C">
              <w:rPr>
                <w:rFonts w:ascii="Verdana" w:hAnsi="Verdana"/>
                <w:i/>
                <w:iCs/>
                <w:color w:val="000000"/>
                <w:sz w:val="20"/>
                <w:szCs w:val="20"/>
                <w:lang w:val="lt-LT" w:eastAsia="lt-LT"/>
              </w:rPr>
              <w:t>Perkančioji organizacija, norėdama įsitikinti arba siekdama patikslinti pateiktą informaciją, pasilieka teisę atskiru prašymu paprašyti pateikti vykdytų sutarčių kopijas arba išrašus, sutarčių bei pirkimo objektą apibūdinančius dokumentus.</w:t>
            </w:r>
          </w:p>
          <w:p w14:paraId="6C7E232D" w14:textId="77777777" w:rsidR="00EB5606" w:rsidRPr="00DF4E1C" w:rsidRDefault="00EB5606" w:rsidP="00EB5606">
            <w:pPr>
              <w:spacing w:line="276" w:lineRule="auto"/>
              <w:jc w:val="both"/>
              <w:rPr>
                <w:rFonts w:ascii="Verdana" w:hAnsi="Verdana"/>
                <w:i/>
                <w:iCs/>
                <w:color w:val="000000"/>
                <w:sz w:val="20"/>
                <w:szCs w:val="20"/>
                <w:lang w:val="lt-LT" w:eastAsia="lt-LT"/>
              </w:rPr>
            </w:pPr>
          </w:p>
          <w:p w14:paraId="04906A6C" w14:textId="3E1855B5" w:rsidR="00EB5606" w:rsidRPr="00DF4E1C" w:rsidRDefault="00EB5606" w:rsidP="00EB5606">
            <w:pPr>
              <w:tabs>
                <w:tab w:val="left" w:pos="1305"/>
              </w:tabs>
              <w:snapToGrid w:val="0"/>
              <w:jc w:val="both"/>
              <w:rPr>
                <w:rFonts w:ascii="Verdana" w:eastAsia="Times New Roman" w:hAnsi="Verdana"/>
                <w:b/>
                <w:bCs/>
                <w:color w:val="000000"/>
                <w:sz w:val="20"/>
                <w:szCs w:val="20"/>
                <w:lang w:val="lt-LT" w:eastAsia="lt-LT"/>
              </w:rPr>
            </w:pPr>
            <w:r w:rsidRPr="00CB732F">
              <w:rPr>
                <w:rFonts w:ascii="Verdana" w:hAnsi="Verdana"/>
                <w:sz w:val="20"/>
                <w:szCs w:val="20"/>
                <w:lang w:val="lt-LT" w:eastAsia="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972" w:type="dxa"/>
          </w:tcPr>
          <w:p w14:paraId="334F5653" w14:textId="77777777" w:rsidR="00EB5606" w:rsidRPr="00DF4E1C" w:rsidRDefault="00EB5606" w:rsidP="00EB5606">
            <w:pPr>
              <w:tabs>
                <w:tab w:val="left" w:pos="1980"/>
              </w:tabs>
              <w:snapToGrid w:val="0"/>
              <w:spacing w:after="120"/>
              <w:jc w:val="both"/>
              <w:rPr>
                <w:rFonts w:ascii="Verdana" w:hAnsi="Verdana"/>
                <w:i/>
                <w:sz w:val="20"/>
                <w:szCs w:val="20"/>
                <w:lang w:val="lt-LT"/>
              </w:rPr>
            </w:pPr>
            <w:r w:rsidRPr="00DF4E1C">
              <w:rPr>
                <w:rFonts w:ascii="Verdana" w:hAnsi="Verdana"/>
                <w:i/>
                <w:sz w:val="20"/>
                <w:szCs w:val="20"/>
                <w:lang w:val="lt-LT"/>
              </w:rPr>
              <w:lastRenderedPageBreak/>
              <w:t>Jeigu pasiūlymą teikia ūkio subjektų grupė – reikalavimą turi atitikti visi ūkio subjektų grupės nariai kartu (ūkio subjektų grupės narių turima patirtis sumuojama), atsižvelgiant į jų prisiimamus įsipareigojimus.</w:t>
            </w:r>
          </w:p>
          <w:p w14:paraId="05AF84A0" w14:textId="77777777" w:rsidR="00EB5606" w:rsidRPr="00DF4E1C" w:rsidRDefault="00EB5606" w:rsidP="00EB5606">
            <w:pPr>
              <w:tabs>
                <w:tab w:val="left" w:pos="1980"/>
              </w:tabs>
              <w:snapToGrid w:val="0"/>
              <w:spacing w:after="120"/>
              <w:jc w:val="both"/>
              <w:rPr>
                <w:rFonts w:ascii="Verdana" w:hAnsi="Verdana"/>
                <w:i/>
                <w:sz w:val="20"/>
                <w:szCs w:val="20"/>
                <w:lang w:val="lt-LT"/>
              </w:rPr>
            </w:pPr>
            <w:r w:rsidRPr="00DF4E1C">
              <w:rPr>
                <w:rFonts w:ascii="Verdana" w:hAnsi="Verdana"/>
                <w:i/>
                <w:sz w:val="20"/>
                <w:szCs w:val="20"/>
                <w:lang w:val="lt-LT"/>
              </w:rPr>
              <w:t>Tiekėjas gali remtis kitų ūkio subjektų pajėgumais tik tuo atveju, jeigu tie subjektai patys vykdys tą pirkimo sutarties dalį, kuriai reikia jų turimų pajėgumų.</w:t>
            </w:r>
          </w:p>
          <w:p w14:paraId="397F92C4" w14:textId="77777777" w:rsidR="00EB5606" w:rsidRPr="00DF4E1C" w:rsidRDefault="00EB5606" w:rsidP="00EB5606">
            <w:pPr>
              <w:tabs>
                <w:tab w:val="left" w:pos="1980"/>
              </w:tabs>
              <w:snapToGrid w:val="0"/>
              <w:spacing w:after="120"/>
              <w:jc w:val="both"/>
              <w:rPr>
                <w:rFonts w:ascii="Verdana" w:hAnsi="Verdana"/>
                <w:i/>
                <w:sz w:val="20"/>
                <w:szCs w:val="20"/>
                <w:lang w:val="lt-LT"/>
              </w:rPr>
            </w:pPr>
            <w:proofErr w:type="spellStart"/>
            <w:r w:rsidRPr="00DF4E1C">
              <w:rPr>
                <w:rFonts w:ascii="Verdana" w:hAnsi="Verdana"/>
                <w:i/>
                <w:sz w:val="20"/>
                <w:szCs w:val="20"/>
              </w:rPr>
              <w:t>Subtiekėjams</w:t>
            </w:r>
            <w:proofErr w:type="spellEnd"/>
            <w:r w:rsidRPr="00DF4E1C">
              <w:rPr>
                <w:rFonts w:ascii="Verdana" w:hAnsi="Verdana"/>
                <w:i/>
                <w:sz w:val="20"/>
                <w:szCs w:val="20"/>
              </w:rPr>
              <w:t xml:space="preserve"> </w:t>
            </w:r>
            <w:proofErr w:type="spellStart"/>
            <w:r w:rsidRPr="00DF4E1C">
              <w:rPr>
                <w:rFonts w:ascii="Verdana" w:hAnsi="Verdana"/>
                <w:i/>
                <w:sz w:val="20"/>
                <w:szCs w:val="20"/>
              </w:rPr>
              <w:t>šis</w:t>
            </w:r>
            <w:proofErr w:type="spellEnd"/>
            <w:r w:rsidRPr="00DF4E1C">
              <w:rPr>
                <w:rFonts w:ascii="Verdana" w:hAnsi="Verdana"/>
                <w:i/>
                <w:sz w:val="20"/>
                <w:szCs w:val="20"/>
              </w:rPr>
              <w:t xml:space="preserve"> </w:t>
            </w:r>
            <w:proofErr w:type="spellStart"/>
            <w:r w:rsidRPr="00DF4E1C">
              <w:rPr>
                <w:rFonts w:ascii="Verdana" w:hAnsi="Verdana"/>
                <w:i/>
                <w:sz w:val="20"/>
                <w:szCs w:val="20"/>
              </w:rPr>
              <w:t>reikalavimas</w:t>
            </w:r>
            <w:proofErr w:type="spellEnd"/>
            <w:r w:rsidRPr="00DF4E1C">
              <w:rPr>
                <w:rFonts w:ascii="Verdana" w:hAnsi="Verdana"/>
                <w:i/>
                <w:sz w:val="20"/>
                <w:szCs w:val="20"/>
              </w:rPr>
              <w:t xml:space="preserve"> </w:t>
            </w:r>
            <w:proofErr w:type="spellStart"/>
            <w:r w:rsidRPr="00DF4E1C">
              <w:rPr>
                <w:rFonts w:ascii="Verdana" w:hAnsi="Verdana"/>
                <w:i/>
                <w:sz w:val="20"/>
                <w:szCs w:val="20"/>
              </w:rPr>
              <w:t>nenustatomas</w:t>
            </w:r>
            <w:proofErr w:type="spellEnd"/>
            <w:r w:rsidRPr="00DF4E1C">
              <w:rPr>
                <w:rFonts w:ascii="Verdana" w:hAnsi="Verdana"/>
                <w:i/>
                <w:sz w:val="20"/>
                <w:szCs w:val="20"/>
              </w:rPr>
              <w:t>.</w:t>
            </w:r>
          </w:p>
          <w:p w14:paraId="6E2E3C39" w14:textId="77777777" w:rsidR="00EB5606" w:rsidRPr="00DF4E1C" w:rsidRDefault="00EB5606" w:rsidP="00EB5606">
            <w:pPr>
              <w:jc w:val="both"/>
              <w:textAlignment w:val="baseline"/>
              <w:rPr>
                <w:rFonts w:ascii="Verdana" w:eastAsia="Times New Roman" w:hAnsi="Verdana"/>
                <w:b/>
                <w:bCs/>
                <w:color w:val="000000"/>
                <w:sz w:val="20"/>
                <w:szCs w:val="20"/>
                <w:lang w:val="lt-LT" w:eastAsia="lt-LT"/>
              </w:rPr>
            </w:pPr>
          </w:p>
        </w:tc>
      </w:tr>
      <w:tr w:rsidR="00EB5606" w:rsidRPr="00DF4E1C" w14:paraId="78E17800" w14:textId="77777777" w:rsidTr="005A3AF5">
        <w:tc>
          <w:tcPr>
            <w:tcW w:w="14879" w:type="dxa"/>
            <w:gridSpan w:val="5"/>
          </w:tcPr>
          <w:p w14:paraId="7739A0F9" w14:textId="3AB7C237" w:rsidR="00EB5606" w:rsidRPr="00DF4E1C" w:rsidRDefault="00EB5606" w:rsidP="00EB5606">
            <w:pPr>
              <w:snapToGrid w:val="0"/>
              <w:jc w:val="center"/>
              <w:rPr>
                <w:rFonts w:ascii="Verdana" w:eastAsia="Calibri" w:hAnsi="Verdana"/>
                <w:sz w:val="20"/>
                <w:szCs w:val="20"/>
              </w:rPr>
            </w:pPr>
            <w:proofErr w:type="spellStart"/>
            <w:r w:rsidRPr="00DF4E1C">
              <w:rPr>
                <w:rFonts w:ascii="Verdana" w:hAnsi="Verdana"/>
                <w:b/>
                <w:bCs/>
                <w:color w:val="000000"/>
                <w:sz w:val="20"/>
                <w:szCs w:val="20"/>
                <w:lang w:eastAsia="lt-LT"/>
              </w:rPr>
              <w:lastRenderedPageBreak/>
              <w:t>Techninis</w:t>
            </w:r>
            <w:proofErr w:type="spellEnd"/>
            <w:r w:rsidRPr="00DF4E1C">
              <w:rPr>
                <w:rFonts w:ascii="Verdana" w:hAnsi="Verdana"/>
                <w:b/>
                <w:bCs/>
                <w:color w:val="000000"/>
                <w:sz w:val="20"/>
                <w:szCs w:val="20"/>
                <w:lang w:eastAsia="lt-LT"/>
              </w:rPr>
              <w:t xml:space="preserve"> </w:t>
            </w:r>
            <w:proofErr w:type="spellStart"/>
            <w:r w:rsidRPr="00DF4E1C">
              <w:rPr>
                <w:rFonts w:ascii="Verdana" w:hAnsi="Verdana"/>
                <w:b/>
                <w:bCs/>
                <w:color w:val="000000"/>
                <w:sz w:val="20"/>
                <w:szCs w:val="20"/>
                <w:lang w:eastAsia="lt-LT"/>
              </w:rPr>
              <w:t>ir</w:t>
            </w:r>
            <w:proofErr w:type="spellEnd"/>
            <w:r w:rsidRPr="00DF4E1C">
              <w:rPr>
                <w:rFonts w:ascii="Verdana" w:hAnsi="Verdana"/>
                <w:b/>
                <w:bCs/>
                <w:color w:val="000000"/>
                <w:sz w:val="20"/>
                <w:szCs w:val="20"/>
                <w:lang w:eastAsia="lt-LT"/>
              </w:rPr>
              <w:t xml:space="preserve"> </w:t>
            </w:r>
            <w:proofErr w:type="spellStart"/>
            <w:r w:rsidRPr="00DF4E1C">
              <w:rPr>
                <w:rFonts w:ascii="Verdana" w:hAnsi="Verdana"/>
                <w:b/>
                <w:bCs/>
                <w:color w:val="000000"/>
                <w:sz w:val="20"/>
                <w:szCs w:val="20"/>
                <w:lang w:eastAsia="lt-LT"/>
              </w:rPr>
              <w:t>profesinis</w:t>
            </w:r>
            <w:proofErr w:type="spellEnd"/>
            <w:r w:rsidRPr="00DF4E1C">
              <w:rPr>
                <w:rFonts w:ascii="Verdana" w:hAnsi="Verdana"/>
                <w:b/>
                <w:bCs/>
                <w:color w:val="000000"/>
                <w:sz w:val="20"/>
                <w:szCs w:val="20"/>
                <w:lang w:eastAsia="lt-LT"/>
              </w:rPr>
              <w:t xml:space="preserve"> </w:t>
            </w:r>
            <w:proofErr w:type="spellStart"/>
            <w:r w:rsidRPr="00DF4E1C">
              <w:rPr>
                <w:rFonts w:ascii="Verdana" w:hAnsi="Verdana"/>
                <w:b/>
                <w:bCs/>
                <w:color w:val="000000"/>
                <w:sz w:val="20"/>
                <w:szCs w:val="20"/>
                <w:lang w:eastAsia="lt-LT"/>
              </w:rPr>
              <w:t>pajėgumas</w:t>
            </w:r>
            <w:proofErr w:type="spellEnd"/>
            <w:r w:rsidRPr="00DF4E1C">
              <w:rPr>
                <w:rFonts w:ascii="Verdana" w:hAnsi="Verdana"/>
                <w:b/>
                <w:bCs/>
                <w:color w:val="000000"/>
                <w:sz w:val="20"/>
                <w:szCs w:val="20"/>
                <w:lang w:eastAsia="lt-LT"/>
              </w:rPr>
              <w:t xml:space="preserve"> - </w:t>
            </w:r>
            <w:proofErr w:type="spellStart"/>
            <w:r w:rsidRPr="00DF4E1C">
              <w:rPr>
                <w:rFonts w:ascii="Verdana" w:hAnsi="Verdana"/>
                <w:b/>
                <w:bCs/>
                <w:color w:val="000000"/>
                <w:sz w:val="20"/>
                <w:szCs w:val="20"/>
                <w:lang w:eastAsia="lt-LT"/>
              </w:rPr>
              <w:t>specialistai</w:t>
            </w:r>
            <w:proofErr w:type="spellEnd"/>
          </w:p>
        </w:tc>
      </w:tr>
      <w:tr w:rsidR="002C3DB2" w:rsidRPr="00DF4E1C" w14:paraId="79CAD2A9" w14:textId="1F033E3C" w:rsidTr="002C3DB2">
        <w:tc>
          <w:tcPr>
            <w:tcW w:w="675" w:type="dxa"/>
          </w:tcPr>
          <w:p w14:paraId="79DBA160" w14:textId="437E94C7" w:rsidR="002C3DB2" w:rsidRPr="00DF4E1C" w:rsidRDefault="00812959" w:rsidP="002C3DB2">
            <w:pPr>
              <w:snapToGrid w:val="0"/>
              <w:jc w:val="center"/>
              <w:rPr>
                <w:rFonts w:ascii="Verdana" w:hAnsi="Verdana"/>
                <w:b/>
                <w:bCs/>
                <w:color w:val="000000"/>
                <w:sz w:val="20"/>
                <w:szCs w:val="20"/>
                <w:lang w:eastAsia="lt-LT"/>
              </w:rPr>
            </w:pPr>
            <w:r w:rsidRPr="00DF4E1C">
              <w:rPr>
                <w:rFonts w:ascii="Verdana" w:hAnsi="Verdana"/>
                <w:b/>
                <w:bCs/>
                <w:color w:val="000000"/>
                <w:sz w:val="20"/>
                <w:szCs w:val="20"/>
                <w:lang w:eastAsia="lt-LT"/>
              </w:rPr>
              <w:t>2.</w:t>
            </w:r>
          </w:p>
        </w:tc>
        <w:tc>
          <w:tcPr>
            <w:tcW w:w="4708" w:type="dxa"/>
            <w:gridSpan w:val="2"/>
          </w:tcPr>
          <w:p w14:paraId="49E8F0CA" w14:textId="77777777" w:rsidR="00834291" w:rsidRPr="00DF4E1C" w:rsidRDefault="002C3DB2" w:rsidP="002C3DB2">
            <w:pPr>
              <w:tabs>
                <w:tab w:val="left" w:pos="1980"/>
              </w:tabs>
              <w:snapToGrid w:val="0"/>
              <w:jc w:val="both"/>
              <w:rPr>
                <w:rFonts w:ascii="Verdana" w:eastAsia="Times New Roman" w:hAnsi="Verdana"/>
                <w:color w:val="000000" w:themeColor="text1"/>
                <w:sz w:val="20"/>
                <w:szCs w:val="20"/>
                <w:lang w:val="lt-LT" w:eastAsia="lt-LT"/>
              </w:rPr>
            </w:pPr>
            <w:proofErr w:type="spellStart"/>
            <w:r w:rsidRPr="00DF4E1C">
              <w:rPr>
                <w:rFonts w:ascii="Verdana" w:hAnsi="Verdana"/>
                <w:sz w:val="20"/>
                <w:szCs w:val="20"/>
              </w:rPr>
              <w:t>Tiekėjas</w:t>
            </w:r>
            <w:proofErr w:type="spellEnd"/>
            <w:r w:rsidRPr="00DF4E1C">
              <w:rPr>
                <w:rFonts w:ascii="Verdana" w:hAnsi="Verdana"/>
                <w:sz w:val="20"/>
                <w:szCs w:val="20"/>
              </w:rPr>
              <w:t xml:space="preserve"> </w:t>
            </w:r>
            <w:proofErr w:type="spellStart"/>
            <w:r w:rsidRPr="00DF4E1C">
              <w:rPr>
                <w:rFonts w:ascii="Verdana" w:hAnsi="Verdana"/>
                <w:sz w:val="20"/>
                <w:szCs w:val="20"/>
              </w:rPr>
              <w:t>turi</w:t>
            </w:r>
            <w:proofErr w:type="spellEnd"/>
            <w:r w:rsidRPr="00DF4E1C">
              <w:rPr>
                <w:rFonts w:ascii="Verdana" w:hAnsi="Verdana"/>
                <w:sz w:val="20"/>
                <w:szCs w:val="20"/>
              </w:rPr>
              <w:t xml:space="preserve"> </w:t>
            </w:r>
            <w:proofErr w:type="spellStart"/>
            <w:r w:rsidRPr="00DF4E1C">
              <w:rPr>
                <w:rFonts w:ascii="Verdana" w:hAnsi="Verdana"/>
                <w:sz w:val="20"/>
                <w:szCs w:val="20"/>
              </w:rPr>
              <w:t>pasiūlyti</w:t>
            </w:r>
            <w:proofErr w:type="spellEnd"/>
            <w:r w:rsidRPr="00DF4E1C">
              <w:rPr>
                <w:rFonts w:ascii="Verdana" w:hAnsi="Verdana"/>
                <w:sz w:val="20"/>
                <w:szCs w:val="20"/>
              </w:rPr>
              <w:t xml:space="preserve"> bent </w:t>
            </w:r>
            <w:proofErr w:type="spellStart"/>
            <w:r w:rsidRPr="00DF4E1C">
              <w:rPr>
                <w:rFonts w:ascii="Verdana" w:hAnsi="Verdana"/>
                <w:sz w:val="20"/>
                <w:szCs w:val="20"/>
              </w:rPr>
              <w:t>vieną</w:t>
            </w:r>
            <w:proofErr w:type="spellEnd"/>
            <w:r w:rsidRPr="00DF4E1C">
              <w:rPr>
                <w:rFonts w:ascii="Verdana" w:hAnsi="Verdana"/>
                <w:sz w:val="20"/>
                <w:szCs w:val="20"/>
              </w:rPr>
              <w:t xml:space="preserve"> </w:t>
            </w:r>
            <w:proofErr w:type="spellStart"/>
            <w:r w:rsidRPr="00DF4E1C">
              <w:rPr>
                <w:rFonts w:ascii="Verdana" w:hAnsi="Verdana"/>
                <w:b/>
                <w:bCs/>
                <w:sz w:val="20"/>
                <w:szCs w:val="20"/>
              </w:rPr>
              <w:t>specialistą</w:t>
            </w:r>
            <w:proofErr w:type="spellEnd"/>
            <w:r w:rsidRPr="00DF4E1C">
              <w:rPr>
                <w:rFonts w:ascii="Verdana" w:hAnsi="Verdana"/>
                <w:b/>
                <w:bCs/>
                <w:sz w:val="20"/>
                <w:szCs w:val="20"/>
              </w:rPr>
              <w:t xml:space="preserve"> - </w:t>
            </w:r>
            <w:r w:rsidRPr="00DF4E1C">
              <w:rPr>
                <w:rFonts w:ascii="Verdana" w:eastAsia="Times New Roman" w:hAnsi="Verdana"/>
                <w:b/>
                <w:bCs/>
                <w:color w:val="000000"/>
                <w:sz w:val="20"/>
                <w:szCs w:val="20"/>
                <w:lang w:val="lt-LT" w:eastAsia="lt-LT"/>
              </w:rPr>
              <w:t>dizainerį/ maketuotoją</w:t>
            </w:r>
            <w:r w:rsidRPr="00DF4E1C">
              <w:rPr>
                <w:rFonts w:ascii="Verdana" w:hAnsi="Verdana"/>
                <w:sz w:val="20"/>
                <w:szCs w:val="20"/>
              </w:rPr>
              <w:t xml:space="preserve">, </w:t>
            </w:r>
            <w:proofErr w:type="spellStart"/>
            <w:r w:rsidRPr="00DF4E1C">
              <w:rPr>
                <w:rFonts w:ascii="Verdana" w:hAnsi="Verdana"/>
                <w:sz w:val="20"/>
                <w:szCs w:val="20"/>
              </w:rPr>
              <w:t>kuris</w:t>
            </w:r>
            <w:proofErr w:type="spellEnd"/>
            <w:r w:rsidRPr="00DF4E1C">
              <w:rPr>
                <w:rFonts w:ascii="Verdana" w:hAnsi="Verdana"/>
                <w:sz w:val="20"/>
                <w:szCs w:val="20"/>
              </w:rPr>
              <w:t xml:space="preserve"> per </w:t>
            </w:r>
            <w:proofErr w:type="spellStart"/>
            <w:r w:rsidRPr="00DF4E1C">
              <w:rPr>
                <w:rFonts w:ascii="Verdana" w:hAnsi="Verdana"/>
                <w:sz w:val="20"/>
                <w:szCs w:val="20"/>
              </w:rPr>
              <w:t>pastaruosius</w:t>
            </w:r>
            <w:proofErr w:type="spellEnd"/>
            <w:r w:rsidRPr="00DF4E1C">
              <w:rPr>
                <w:rFonts w:ascii="Verdana" w:hAnsi="Verdana"/>
                <w:sz w:val="20"/>
                <w:szCs w:val="20"/>
              </w:rPr>
              <w:t xml:space="preserve"> 5 (</w:t>
            </w:r>
            <w:proofErr w:type="spellStart"/>
            <w:r w:rsidRPr="00DF4E1C">
              <w:rPr>
                <w:rFonts w:ascii="Verdana" w:hAnsi="Verdana"/>
                <w:sz w:val="20"/>
                <w:szCs w:val="20"/>
              </w:rPr>
              <w:t>penkis</w:t>
            </w:r>
            <w:proofErr w:type="spellEnd"/>
            <w:r w:rsidRPr="00DF4E1C">
              <w:rPr>
                <w:rFonts w:ascii="Verdana" w:hAnsi="Verdana"/>
                <w:sz w:val="20"/>
                <w:szCs w:val="20"/>
              </w:rPr>
              <w:t xml:space="preserve">) </w:t>
            </w:r>
            <w:proofErr w:type="spellStart"/>
            <w:r w:rsidRPr="00DF4E1C">
              <w:rPr>
                <w:rFonts w:ascii="Verdana" w:hAnsi="Verdana"/>
                <w:sz w:val="20"/>
                <w:szCs w:val="20"/>
              </w:rPr>
              <w:t>metus</w:t>
            </w:r>
            <w:proofErr w:type="spellEnd"/>
            <w:r w:rsidRPr="00DF4E1C">
              <w:rPr>
                <w:rFonts w:ascii="Verdana" w:hAnsi="Verdana"/>
                <w:sz w:val="20"/>
                <w:szCs w:val="20"/>
              </w:rPr>
              <w:t xml:space="preserve"> (</w:t>
            </w:r>
            <w:proofErr w:type="spellStart"/>
            <w:r w:rsidRPr="00DF4E1C">
              <w:rPr>
                <w:rFonts w:ascii="Verdana" w:hAnsi="Verdana"/>
                <w:sz w:val="20"/>
                <w:szCs w:val="20"/>
              </w:rPr>
              <w:t>skaičiuojant</w:t>
            </w:r>
            <w:proofErr w:type="spellEnd"/>
            <w:r w:rsidRPr="00DF4E1C">
              <w:rPr>
                <w:rFonts w:ascii="Verdana" w:hAnsi="Verdana"/>
                <w:sz w:val="20"/>
                <w:szCs w:val="20"/>
              </w:rPr>
              <w:t xml:space="preserve"> </w:t>
            </w:r>
            <w:proofErr w:type="spellStart"/>
            <w:r w:rsidRPr="00DF4E1C">
              <w:rPr>
                <w:rFonts w:ascii="Verdana" w:hAnsi="Verdana"/>
                <w:sz w:val="20"/>
                <w:szCs w:val="20"/>
              </w:rPr>
              <w:t>iki</w:t>
            </w:r>
            <w:proofErr w:type="spellEnd"/>
            <w:r w:rsidRPr="00DF4E1C">
              <w:rPr>
                <w:rFonts w:ascii="Verdana" w:hAnsi="Verdana"/>
                <w:sz w:val="20"/>
                <w:szCs w:val="20"/>
              </w:rPr>
              <w:t xml:space="preserve"> </w:t>
            </w:r>
            <w:proofErr w:type="spellStart"/>
            <w:r w:rsidRPr="00DF4E1C">
              <w:rPr>
                <w:rFonts w:ascii="Verdana" w:hAnsi="Verdana"/>
                <w:sz w:val="20"/>
                <w:szCs w:val="20"/>
              </w:rPr>
              <w:t>paskutinės</w:t>
            </w:r>
            <w:proofErr w:type="spellEnd"/>
            <w:r w:rsidRPr="00DF4E1C">
              <w:rPr>
                <w:rFonts w:ascii="Verdana" w:hAnsi="Verdana"/>
                <w:sz w:val="20"/>
                <w:szCs w:val="20"/>
              </w:rPr>
              <w:t xml:space="preserve"> </w:t>
            </w:r>
            <w:proofErr w:type="spellStart"/>
            <w:r w:rsidRPr="00DF4E1C">
              <w:rPr>
                <w:rFonts w:ascii="Verdana" w:hAnsi="Verdana"/>
                <w:sz w:val="20"/>
                <w:szCs w:val="20"/>
              </w:rPr>
              <w:t>pasiūlymų</w:t>
            </w:r>
            <w:proofErr w:type="spellEnd"/>
            <w:r w:rsidRPr="00DF4E1C">
              <w:rPr>
                <w:rFonts w:ascii="Verdana" w:hAnsi="Verdana"/>
                <w:sz w:val="20"/>
                <w:szCs w:val="20"/>
              </w:rPr>
              <w:t xml:space="preserve"> </w:t>
            </w:r>
            <w:proofErr w:type="spellStart"/>
            <w:r w:rsidRPr="00DF4E1C">
              <w:rPr>
                <w:rFonts w:ascii="Verdana" w:hAnsi="Verdana"/>
                <w:sz w:val="20"/>
                <w:szCs w:val="20"/>
              </w:rPr>
              <w:t>pateikimo</w:t>
            </w:r>
            <w:proofErr w:type="spellEnd"/>
            <w:r w:rsidRPr="00DF4E1C">
              <w:rPr>
                <w:rFonts w:ascii="Verdana" w:hAnsi="Verdana"/>
                <w:sz w:val="20"/>
                <w:szCs w:val="20"/>
              </w:rPr>
              <w:t xml:space="preserve"> </w:t>
            </w:r>
            <w:proofErr w:type="spellStart"/>
            <w:r w:rsidRPr="00DF4E1C">
              <w:rPr>
                <w:rFonts w:ascii="Verdana" w:hAnsi="Verdana"/>
                <w:sz w:val="20"/>
                <w:szCs w:val="20"/>
              </w:rPr>
              <w:t>termino</w:t>
            </w:r>
            <w:proofErr w:type="spellEnd"/>
            <w:r w:rsidRPr="00DF4E1C">
              <w:rPr>
                <w:rFonts w:ascii="Verdana" w:hAnsi="Verdana"/>
                <w:sz w:val="20"/>
                <w:szCs w:val="20"/>
              </w:rPr>
              <w:t xml:space="preserve"> </w:t>
            </w:r>
            <w:proofErr w:type="spellStart"/>
            <w:r w:rsidRPr="00DF4E1C">
              <w:rPr>
                <w:rFonts w:ascii="Verdana" w:hAnsi="Verdana"/>
                <w:sz w:val="20"/>
                <w:szCs w:val="20"/>
              </w:rPr>
              <w:t>dienos</w:t>
            </w:r>
            <w:proofErr w:type="spellEnd"/>
            <w:r w:rsidRPr="00DF4E1C">
              <w:rPr>
                <w:rFonts w:ascii="Verdana" w:hAnsi="Verdana"/>
                <w:sz w:val="20"/>
                <w:szCs w:val="20"/>
              </w:rPr>
              <w:t xml:space="preserve">) </w:t>
            </w:r>
            <w:proofErr w:type="spellStart"/>
            <w:r w:rsidRPr="00DF4E1C">
              <w:rPr>
                <w:rFonts w:ascii="Verdana" w:hAnsi="Verdana"/>
                <w:sz w:val="20"/>
                <w:szCs w:val="20"/>
              </w:rPr>
              <w:t>turi</w:t>
            </w:r>
            <w:proofErr w:type="spellEnd"/>
            <w:r w:rsidRPr="00DF4E1C">
              <w:rPr>
                <w:rFonts w:ascii="Verdana" w:hAnsi="Verdana"/>
                <w:sz w:val="20"/>
                <w:szCs w:val="20"/>
              </w:rPr>
              <w:t xml:space="preserve"> </w:t>
            </w:r>
            <w:proofErr w:type="spellStart"/>
            <w:r w:rsidRPr="00DF4E1C">
              <w:rPr>
                <w:rFonts w:ascii="Verdana" w:hAnsi="Verdana"/>
                <w:sz w:val="20"/>
                <w:szCs w:val="20"/>
              </w:rPr>
              <w:t>įgijęs</w:t>
            </w:r>
            <w:proofErr w:type="spellEnd"/>
            <w:r w:rsidRPr="00DF4E1C">
              <w:rPr>
                <w:rFonts w:ascii="Verdana" w:hAnsi="Verdana"/>
                <w:sz w:val="20"/>
                <w:szCs w:val="20"/>
              </w:rPr>
              <w:t xml:space="preserve"> ne </w:t>
            </w:r>
            <w:proofErr w:type="spellStart"/>
            <w:r w:rsidRPr="00DF4E1C">
              <w:rPr>
                <w:rFonts w:ascii="Verdana" w:hAnsi="Verdana"/>
                <w:sz w:val="20"/>
                <w:szCs w:val="20"/>
              </w:rPr>
              <w:t>mažesnę</w:t>
            </w:r>
            <w:proofErr w:type="spellEnd"/>
            <w:r w:rsidRPr="00DF4E1C">
              <w:rPr>
                <w:rFonts w:ascii="Verdana" w:hAnsi="Verdana"/>
                <w:sz w:val="20"/>
                <w:szCs w:val="20"/>
              </w:rPr>
              <w:t xml:space="preserve"> </w:t>
            </w:r>
            <w:proofErr w:type="spellStart"/>
            <w:r w:rsidRPr="00DF4E1C">
              <w:rPr>
                <w:rFonts w:ascii="Verdana" w:hAnsi="Verdana"/>
                <w:sz w:val="20"/>
                <w:szCs w:val="20"/>
              </w:rPr>
              <w:t>kaip</w:t>
            </w:r>
            <w:proofErr w:type="spellEnd"/>
            <w:r w:rsidRPr="00DF4E1C">
              <w:rPr>
                <w:rFonts w:ascii="Verdana" w:hAnsi="Verdana"/>
                <w:sz w:val="20"/>
                <w:szCs w:val="20"/>
              </w:rPr>
              <w:t xml:space="preserve"> 2 (</w:t>
            </w:r>
            <w:proofErr w:type="spellStart"/>
            <w:r w:rsidRPr="00DF4E1C">
              <w:rPr>
                <w:rFonts w:ascii="Verdana" w:hAnsi="Verdana"/>
                <w:sz w:val="20"/>
                <w:szCs w:val="20"/>
              </w:rPr>
              <w:t>dviejų</w:t>
            </w:r>
            <w:proofErr w:type="spellEnd"/>
            <w:r w:rsidRPr="00DF4E1C">
              <w:rPr>
                <w:rFonts w:ascii="Verdana" w:hAnsi="Verdana"/>
                <w:sz w:val="20"/>
                <w:szCs w:val="20"/>
              </w:rPr>
              <w:t xml:space="preserve">) </w:t>
            </w:r>
            <w:proofErr w:type="spellStart"/>
            <w:r w:rsidRPr="00DF4E1C">
              <w:rPr>
                <w:rFonts w:ascii="Verdana" w:hAnsi="Verdana"/>
                <w:sz w:val="20"/>
                <w:szCs w:val="20"/>
              </w:rPr>
              <w:t>metų</w:t>
            </w:r>
            <w:proofErr w:type="spellEnd"/>
            <w:r w:rsidRPr="00DF4E1C">
              <w:rPr>
                <w:rFonts w:ascii="Verdana" w:hAnsi="Verdana"/>
                <w:sz w:val="20"/>
                <w:szCs w:val="20"/>
              </w:rPr>
              <w:t xml:space="preserve"> </w:t>
            </w:r>
            <w:proofErr w:type="spellStart"/>
            <w:r w:rsidRPr="00DF4E1C">
              <w:rPr>
                <w:rFonts w:ascii="Verdana" w:hAnsi="Verdana"/>
                <w:sz w:val="20"/>
                <w:szCs w:val="20"/>
              </w:rPr>
              <w:t>darbo</w:t>
            </w:r>
            <w:proofErr w:type="spellEnd"/>
            <w:r w:rsidRPr="00DF4E1C">
              <w:rPr>
                <w:rFonts w:ascii="Verdana" w:hAnsi="Verdana"/>
                <w:sz w:val="20"/>
                <w:szCs w:val="20"/>
              </w:rPr>
              <w:t xml:space="preserve"> </w:t>
            </w:r>
            <w:proofErr w:type="spellStart"/>
            <w:r w:rsidRPr="00DF4E1C">
              <w:rPr>
                <w:rFonts w:ascii="Verdana" w:hAnsi="Verdana"/>
                <w:sz w:val="20"/>
                <w:szCs w:val="20"/>
              </w:rPr>
              <w:t>patirtį</w:t>
            </w:r>
            <w:proofErr w:type="spellEnd"/>
            <w:r w:rsidRPr="00DF4E1C">
              <w:rPr>
                <w:rFonts w:ascii="Verdana" w:hAnsi="Verdana"/>
                <w:sz w:val="20"/>
                <w:szCs w:val="20"/>
              </w:rPr>
              <w:t xml:space="preserve"> </w:t>
            </w:r>
            <w:r w:rsidRPr="00DF4E1C">
              <w:rPr>
                <w:rFonts w:ascii="Verdana" w:eastAsia="Times New Roman" w:hAnsi="Verdana"/>
                <w:color w:val="000000" w:themeColor="text1"/>
                <w:sz w:val="20"/>
                <w:szCs w:val="20"/>
                <w:lang w:val="lt-LT" w:eastAsia="lt-LT"/>
              </w:rPr>
              <w:t>reklaminės atributikos ir suvenyrų/prekių apipavidalinim</w:t>
            </w:r>
            <w:r w:rsidR="00D3592B" w:rsidRPr="00DF4E1C">
              <w:rPr>
                <w:rFonts w:ascii="Verdana" w:eastAsia="Times New Roman" w:hAnsi="Verdana"/>
                <w:color w:val="000000" w:themeColor="text1"/>
                <w:sz w:val="20"/>
                <w:szCs w:val="20"/>
                <w:lang w:val="lt-LT" w:eastAsia="lt-LT"/>
              </w:rPr>
              <w:t>e</w:t>
            </w:r>
            <w:r w:rsidR="00834291" w:rsidRPr="00DF4E1C">
              <w:rPr>
                <w:rFonts w:ascii="Verdana" w:eastAsia="Times New Roman" w:hAnsi="Verdana"/>
                <w:color w:val="000000" w:themeColor="text1"/>
                <w:sz w:val="20"/>
                <w:szCs w:val="20"/>
                <w:lang w:val="lt-LT" w:eastAsia="lt-LT"/>
              </w:rPr>
              <w:t xml:space="preserve">, </w:t>
            </w:r>
            <w:proofErr w:type="gramStart"/>
            <w:r w:rsidR="00834291" w:rsidRPr="00DF4E1C">
              <w:rPr>
                <w:rFonts w:ascii="Verdana" w:eastAsia="Times New Roman" w:hAnsi="Verdana"/>
                <w:color w:val="000000" w:themeColor="text1"/>
                <w:sz w:val="20"/>
                <w:szCs w:val="20"/>
                <w:lang w:val="lt-LT" w:eastAsia="lt-LT"/>
              </w:rPr>
              <w:t xml:space="preserve">bent </w:t>
            </w:r>
            <w:r w:rsidR="00834291" w:rsidRPr="00DF4E1C">
              <w:rPr>
                <w:rFonts w:ascii="Verdana" w:hAnsi="Verdana"/>
                <w:sz w:val="20"/>
                <w:szCs w:val="20"/>
              </w:rPr>
              <w:t xml:space="preserve"> </w:t>
            </w:r>
            <w:proofErr w:type="spellStart"/>
            <w:r w:rsidR="00834291" w:rsidRPr="00DF4E1C">
              <w:rPr>
                <w:rFonts w:ascii="Verdana" w:hAnsi="Verdana"/>
                <w:sz w:val="20"/>
                <w:szCs w:val="20"/>
              </w:rPr>
              <w:t>vienoje</w:t>
            </w:r>
            <w:proofErr w:type="spellEnd"/>
            <w:proofErr w:type="gramEnd"/>
            <w:r w:rsidR="00834291" w:rsidRPr="00DF4E1C">
              <w:rPr>
                <w:rFonts w:ascii="Verdana" w:hAnsi="Verdana"/>
                <w:sz w:val="20"/>
                <w:szCs w:val="20"/>
              </w:rPr>
              <w:t xml:space="preserve"> </w:t>
            </w:r>
            <w:proofErr w:type="spellStart"/>
            <w:r w:rsidR="00834291" w:rsidRPr="00DF4E1C">
              <w:rPr>
                <w:rFonts w:ascii="Verdana" w:hAnsi="Verdana"/>
                <w:sz w:val="20"/>
                <w:szCs w:val="20"/>
              </w:rPr>
              <w:t>iš</w:t>
            </w:r>
            <w:proofErr w:type="spellEnd"/>
            <w:r w:rsidR="00834291" w:rsidRPr="00DF4E1C">
              <w:rPr>
                <w:rFonts w:ascii="Verdana" w:hAnsi="Verdana"/>
                <w:sz w:val="20"/>
                <w:szCs w:val="20"/>
              </w:rPr>
              <w:t xml:space="preserve"> </w:t>
            </w:r>
            <w:proofErr w:type="spellStart"/>
            <w:r w:rsidR="00834291" w:rsidRPr="00DF4E1C">
              <w:rPr>
                <w:rFonts w:ascii="Verdana" w:hAnsi="Verdana"/>
                <w:sz w:val="20"/>
                <w:szCs w:val="20"/>
              </w:rPr>
              <w:t>šių</w:t>
            </w:r>
            <w:proofErr w:type="spellEnd"/>
            <w:r w:rsidR="00834291" w:rsidRPr="00DF4E1C">
              <w:rPr>
                <w:rFonts w:ascii="Verdana" w:hAnsi="Verdana"/>
                <w:sz w:val="20"/>
                <w:szCs w:val="20"/>
              </w:rPr>
              <w:t xml:space="preserve"> </w:t>
            </w:r>
            <w:proofErr w:type="spellStart"/>
            <w:r w:rsidR="00834291" w:rsidRPr="00DF4E1C">
              <w:rPr>
                <w:rFonts w:ascii="Verdana" w:hAnsi="Verdana"/>
                <w:sz w:val="20"/>
                <w:szCs w:val="20"/>
              </w:rPr>
              <w:t>sričių</w:t>
            </w:r>
            <w:proofErr w:type="spellEnd"/>
            <w:r w:rsidRPr="00DF4E1C">
              <w:rPr>
                <w:rFonts w:ascii="Verdana" w:eastAsia="Times New Roman" w:hAnsi="Verdana"/>
                <w:color w:val="000000" w:themeColor="text1"/>
                <w:sz w:val="20"/>
                <w:szCs w:val="20"/>
                <w:lang w:val="lt-LT" w:eastAsia="lt-LT"/>
              </w:rPr>
              <w:t xml:space="preserve"> </w:t>
            </w:r>
            <w:proofErr w:type="spellStart"/>
            <w:r w:rsidRPr="00DF4E1C">
              <w:rPr>
                <w:rFonts w:ascii="Verdana" w:eastAsia="Times New Roman" w:hAnsi="Verdana"/>
                <w:color w:val="000000" w:themeColor="text1"/>
                <w:sz w:val="20"/>
                <w:szCs w:val="20"/>
                <w:lang w:val="lt-LT" w:eastAsia="lt-LT"/>
              </w:rPr>
              <w:t>t.y</w:t>
            </w:r>
            <w:proofErr w:type="spellEnd"/>
            <w:r w:rsidRPr="00DF4E1C">
              <w:rPr>
                <w:rFonts w:ascii="Verdana" w:eastAsia="Times New Roman" w:hAnsi="Verdana"/>
                <w:color w:val="000000" w:themeColor="text1"/>
                <w:sz w:val="20"/>
                <w:szCs w:val="20"/>
                <w:lang w:val="lt-LT" w:eastAsia="lt-LT"/>
              </w:rPr>
              <w:t xml:space="preserve">. </w:t>
            </w:r>
          </w:p>
          <w:p w14:paraId="5A730888" w14:textId="2E8948C9" w:rsidR="007A025C" w:rsidRPr="00DF4E1C" w:rsidRDefault="002C3DB2" w:rsidP="00834291">
            <w:pPr>
              <w:pStyle w:val="ListParagraph"/>
              <w:numPr>
                <w:ilvl w:val="0"/>
                <w:numId w:val="11"/>
              </w:numPr>
              <w:tabs>
                <w:tab w:val="left" w:pos="1980"/>
              </w:tabs>
              <w:snapToGrid w:val="0"/>
              <w:jc w:val="both"/>
              <w:rPr>
                <w:rFonts w:ascii="Verdana" w:hAnsi="Verdana"/>
                <w:szCs w:val="20"/>
              </w:rPr>
            </w:pPr>
            <w:r w:rsidRPr="00DF4E1C">
              <w:rPr>
                <w:rFonts w:ascii="Verdana" w:eastAsia="Times New Roman" w:hAnsi="Verdana"/>
                <w:color w:val="000000" w:themeColor="text1"/>
                <w:szCs w:val="20"/>
                <w:lang w:val="lt-LT" w:eastAsia="lt-LT"/>
              </w:rPr>
              <w:t>dizaino kūrim</w:t>
            </w:r>
            <w:r w:rsidR="000B10E4">
              <w:rPr>
                <w:rFonts w:ascii="Verdana" w:eastAsia="Times New Roman" w:hAnsi="Verdana"/>
                <w:color w:val="000000" w:themeColor="text1"/>
                <w:szCs w:val="20"/>
                <w:lang w:val="lt-LT" w:eastAsia="lt-LT"/>
              </w:rPr>
              <w:t>o paslaugos;</w:t>
            </w:r>
          </w:p>
          <w:p w14:paraId="4C11370E" w14:textId="213E2807" w:rsidR="003D31B3" w:rsidRPr="00DF4E1C" w:rsidRDefault="0046517E" w:rsidP="00834291">
            <w:pPr>
              <w:pStyle w:val="ListParagraph"/>
              <w:numPr>
                <w:ilvl w:val="0"/>
                <w:numId w:val="11"/>
              </w:numPr>
              <w:tabs>
                <w:tab w:val="left" w:pos="1980"/>
              </w:tabs>
              <w:snapToGrid w:val="0"/>
              <w:jc w:val="both"/>
              <w:rPr>
                <w:rFonts w:ascii="Verdana" w:hAnsi="Verdana"/>
                <w:szCs w:val="20"/>
              </w:rPr>
            </w:pPr>
            <w:r w:rsidRPr="00DF4E1C">
              <w:rPr>
                <w:rFonts w:ascii="Verdana" w:eastAsia="Times New Roman" w:hAnsi="Verdana"/>
                <w:color w:val="000000" w:themeColor="text1"/>
                <w:szCs w:val="20"/>
                <w:lang w:val="lt-LT" w:eastAsia="lt-LT"/>
              </w:rPr>
              <w:t>maketavim</w:t>
            </w:r>
            <w:r w:rsidR="000B10E4">
              <w:rPr>
                <w:rFonts w:ascii="Verdana" w:eastAsia="Times New Roman" w:hAnsi="Verdana"/>
                <w:color w:val="000000" w:themeColor="text1"/>
                <w:szCs w:val="20"/>
                <w:lang w:val="lt-LT" w:eastAsia="lt-LT"/>
              </w:rPr>
              <w:t>o paslaugos</w:t>
            </w:r>
            <w:r w:rsidR="003D31B3" w:rsidRPr="00DF4E1C">
              <w:rPr>
                <w:rFonts w:ascii="Verdana" w:eastAsia="Times New Roman" w:hAnsi="Verdana"/>
                <w:color w:val="000000" w:themeColor="text1"/>
                <w:szCs w:val="20"/>
                <w:lang w:val="lt-LT" w:eastAsia="lt-LT"/>
              </w:rPr>
              <w:t>;</w:t>
            </w:r>
          </w:p>
          <w:p w14:paraId="559BEB48" w14:textId="6E88AF39" w:rsidR="002C3DB2" w:rsidRPr="00CB732F" w:rsidRDefault="002C3DB2" w:rsidP="00834291">
            <w:pPr>
              <w:pStyle w:val="ListParagraph"/>
              <w:numPr>
                <w:ilvl w:val="0"/>
                <w:numId w:val="11"/>
              </w:numPr>
              <w:tabs>
                <w:tab w:val="left" w:pos="1980"/>
              </w:tabs>
              <w:snapToGrid w:val="0"/>
              <w:jc w:val="both"/>
              <w:rPr>
                <w:rFonts w:ascii="Verdana" w:hAnsi="Verdana"/>
                <w:szCs w:val="20"/>
                <w:lang w:val="it-IT"/>
              </w:rPr>
            </w:pPr>
            <w:proofErr w:type="spellStart"/>
            <w:r w:rsidRPr="00DF4E1C">
              <w:rPr>
                <w:rFonts w:ascii="Verdana" w:eastAsia="Times New Roman" w:hAnsi="Verdana"/>
                <w:color w:val="000000" w:themeColor="text1"/>
                <w:szCs w:val="20"/>
                <w:lang w:val="lt-LT" w:eastAsia="lt-LT"/>
              </w:rPr>
              <w:t>vizualizaci</w:t>
            </w:r>
            <w:r w:rsidR="0046517E" w:rsidRPr="00DF4E1C">
              <w:rPr>
                <w:rFonts w:ascii="Verdana" w:eastAsia="Times New Roman" w:hAnsi="Verdana"/>
                <w:color w:val="000000" w:themeColor="text1"/>
                <w:szCs w:val="20"/>
                <w:lang w:val="lt-LT" w:eastAsia="lt-LT"/>
              </w:rPr>
              <w:t>nių</w:t>
            </w:r>
            <w:proofErr w:type="spellEnd"/>
            <w:r w:rsidR="00DF4E1C">
              <w:rPr>
                <w:rFonts w:ascii="Verdana" w:eastAsia="Times New Roman" w:hAnsi="Verdana"/>
                <w:color w:val="000000" w:themeColor="text1"/>
                <w:szCs w:val="20"/>
                <w:lang w:val="lt-LT" w:eastAsia="lt-LT"/>
              </w:rPr>
              <w:t xml:space="preserve"> </w:t>
            </w:r>
            <w:r w:rsidRPr="00DF4E1C">
              <w:rPr>
                <w:rFonts w:ascii="Verdana" w:eastAsia="Times New Roman" w:hAnsi="Verdana"/>
                <w:color w:val="000000" w:themeColor="text1"/>
                <w:szCs w:val="20"/>
                <w:lang w:val="lt-LT" w:eastAsia="lt-LT"/>
              </w:rPr>
              <w:t>sprendimų</w:t>
            </w:r>
            <w:r w:rsidR="0046517E" w:rsidRPr="00DF4E1C">
              <w:rPr>
                <w:rFonts w:ascii="Verdana" w:eastAsia="Times New Roman" w:hAnsi="Verdana"/>
                <w:color w:val="000000" w:themeColor="text1"/>
                <w:szCs w:val="20"/>
                <w:lang w:val="lt-LT" w:eastAsia="lt-LT"/>
              </w:rPr>
              <w:t xml:space="preserve"> kūrim</w:t>
            </w:r>
            <w:r w:rsidR="00EF4CF6" w:rsidRPr="00DF4E1C">
              <w:rPr>
                <w:rFonts w:ascii="Verdana" w:eastAsia="Times New Roman" w:hAnsi="Verdana"/>
                <w:color w:val="000000" w:themeColor="text1"/>
                <w:szCs w:val="20"/>
                <w:lang w:val="lt-LT" w:eastAsia="lt-LT"/>
              </w:rPr>
              <w:t>o</w:t>
            </w:r>
            <w:r w:rsidR="0046517E" w:rsidRPr="00DF4E1C">
              <w:rPr>
                <w:rFonts w:ascii="Verdana" w:eastAsia="Times New Roman" w:hAnsi="Verdana"/>
                <w:color w:val="000000" w:themeColor="text1"/>
                <w:szCs w:val="20"/>
                <w:lang w:val="lt-LT" w:eastAsia="lt-LT"/>
              </w:rPr>
              <w:t>/</w:t>
            </w:r>
            <w:r w:rsidR="00DF4E1C">
              <w:rPr>
                <w:rFonts w:ascii="Verdana" w:eastAsia="Times New Roman" w:hAnsi="Verdana"/>
                <w:color w:val="000000" w:themeColor="text1"/>
                <w:szCs w:val="20"/>
                <w:lang w:val="lt-LT" w:eastAsia="lt-LT"/>
              </w:rPr>
              <w:t xml:space="preserve"> </w:t>
            </w:r>
            <w:r w:rsidRPr="00DF4E1C">
              <w:rPr>
                <w:rFonts w:ascii="Verdana" w:eastAsia="Times New Roman" w:hAnsi="Verdana"/>
                <w:color w:val="000000" w:themeColor="text1"/>
                <w:szCs w:val="20"/>
                <w:lang w:val="lt-LT" w:eastAsia="lt-LT"/>
              </w:rPr>
              <w:t>parengimo paslaugos</w:t>
            </w:r>
            <w:r w:rsidRPr="00CB732F">
              <w:rPr>
                <w:rFonts w:ascii="Verdana" w:hAnsi="Verdana"/>
                <w:iCs/>
                <w:szCs w:val="20"/>
                <w:lang w:val="it-IT"/>
              </w:rPr>
              <w:t>.</w:t>
            </w:r>
          </w:p>
          <w:p w14:paraId="41637358" w14:textId="77777777" w:rsidR="002C3DB2" w:rsidRPr="00DF4E1C" w:rsidRDefault="002C3DB2" w:rsidP="002C3DB2">
            <w:pPr>
              <w:snapToGrid w:val="0"/>
              <w:jc w:val="both"/>
              <w:rPr>
                <w:rFonts w:ascii="Verdana" w:eastAsia="Calibri" w:hAnsi="Verdana"/>
                <w:sz w:val="20"/>
                <w:szCs w:val="20"/>
                <w:lang w:val="lt-LT"/>
              </w:rPr>
            </w:pPr>
            <w:r w:rsidRPr="00DF4E1C">
              <w:rPr>
                <w:rFonts w:ascii="Verdana" w:eastAsia="Calibri" w:hAnsi="Verdana"/>
                <w:sz w:val="20"/>
                <w:szCs w:val="20"/>
                <w:lang w:val="lt-LT"/>
              </w:rPr>
              <w:t>Pastabos:</w:t>
            </w:r>
          </w:p>
          <w:p w14:paraId="1F4CDE99" w14:textId="77777777" w:rsidR="002C3DB2" w:rsidRPr="00DF4E1C" w:rsidRDefault="002C3DB2" w:rsidP="002C3DB2">
            <w:pPr>
              <w:snapToGrid w:val="0"/>
              <w:jc w:val="both"/>
              <w:rPr>
                <w:rFonts w:ascii="Verdana" w:eastAsia="Calibri" w:hAnsi="Verdana"/>
                <w:sz w:val="20"/>
                <w:szCs w:val="20"/>
                <w:lang w:val="lt-LT"/>
              </w:rPr>
            </w:pPr>
            <w:r w:rsidRPr="00DF4E1C">
              <w:rPr>
                <w:rFonts w:ascii="Verdana" w:eastAsia="Calibri" w:hAnsi="Verdana"/>
                <w:sz w:val="20"/>
                <w:szCs w:val="20"/>
                <w:lang w:val="lt-LT"/>
              </w:rPr>
              <w:t>1. Tiekėjas gali siūlyti daugiau nei  vieną specialistą nurodytai pozicijai, tačiau kiekvienas jų turi atitikti jiems keliamus nurodytus kvalifikacijos reikalavimus ir pateikti reikalaujamus jų kvalifikaciją įrodančius dokumentus.</w:t>
            </w:r>
          </w:p>
          <w:p w14:paraId="63044F13" w14:textId="77777777" w:rsidR="002C3DB2" w:rsidRPr="00DF4E1C" w:rsidRDefault="002C3DB2" w:rsidP="002C3DB2">
            <w:pPr>
              <w:snapToGrid w:val="0"/>
              <w:jc w:val="both"/>
              <w:rPr>
                <w:rFonts w:ascii="Verdana" w:eastAsia="Calibri" w:hAnsi="Verdana"/>
                <w:sz w:val="20"/>
                <w:szCs w:val="20"/>
                <w:lang w:val="lt-LT"/>
              </w:rPr>
            </w:pPr>
          </w:p>
          <w:p w14:paraId="375A6E49" w14:textId="77777777" w:rsidR="002C3DB2" w:rsidRPr="00DF4E1C" w:rsidRDefault="002C3DB2" w:rsidP="002C3DB2">
            <w:pPr>
              <w:snapToGrid w:val="0"/>
              <w:jc w:val="both"/>
              <w:rPr>
                <w:rFonts w:ascii="Verdana" w:eastAsia="Times New Roman" w:hAnsi="Verdana"/>
                <w:color w:val="000000"/>
                <w:sz w:val="20"/>
                <w:szCs w:val="20"/>
                <w:lang w:val="lt-LT" w:eastAsia="lt-LT"/>
              </w:rPr>
            </w:pPr>
          </w:p>
          <w:p w14:paraId="2F3BC286" w14:textId="77777777" w:rsidR="002C3DB2" w:rsidRPr="00DF4E1C" w:rsidRDefault="002C3DB2" w:rsidP="002C3DB2">
            <w:pPr>
              <w:snapToGrid w:val="0"/>
              <w:jc w:val="center"/>
              <w:rPr>
                <w:rFonts w:ascii="Verdana" w:hAnsi="Verdana"/>
                <w:b/>
                <w:bCs/>
                <w:color w:val="000000"/>
                <w:sz w:val="20"/>
                <w:szCs w:val="20"/>
                <w:lang w:val="lt-LT" w:eastAsia="lt-LT"/>
              </w:rPr>
            </w:pPr>
          </w:p>
        </w:tc>
        <w:tc>
          <w:tcPr>
            <w:tcW w:w="5524" w:type="dxa"/>
          </w:tcPr>
          <w:p w14:paraId="44CD82BE" w14:textId="77777777" w:rsidR="002C3DB2" w:rsidRPr="00DF4E1C" w:rsidRDefault="002C3DB2" w:rsidP="002C3DB2">
            <w:pPr>
              <w:pStyle w:val="Default"/>
              <w:jc w:val="both"/>
              <w:rPr>
                <w:rFonts w:ascii="Verdana" w:hAnsi="Verdana" w:cs="Times New Roman"/>
                <w:sz w:val="20"/>
                <w:szCs w:val="20"/>
                <w:lang w:val="lt-LT"/>
              </w:rPr>
            </w:pPr>
            <w:r w:rsidRPr="00DF4E1C">
              <w:rPr>
                <w:rFonts w:ascii="Verdana" w:hAnsi="Verdana" w:cs="Times New Roman"/>
                <w:sz w:val="20"/>
                <w:szCs w:val="20"/>
                <w:u w:val="single"/>
                <w:lang w:val="lt-LT"/>
              </w:rPr>
              <w:t>Pateikiama</w:t>
            </w:r>
            <w:r w:rsidRPr="00DF4E1C">
              <w:rPr>
                <w:rFonts w:ascii="Verdana" w:hAnsi="Verdana" w:cs="Times New Roman"/>
                <w:sz w:val="20"/>
                <w:szCs w:val="20"/>
                <w:lang w:val="lt-LT"/>
              </w:rPr>
              <w:t>:</w:t>
            </w:r>
          </w:p>
          <w:p w14:paraId="57BB94AD" w14:textId="77777777" w:rsidR="002C3DB2" w:rsidRPr="00DF4E1C" w:rsidRDefault="002C3DB2" w:rsidP="002C3DB2">
            <w:pPr>
              <w:pStyle w:val="Default"/>
              <w:jc w:val="both"/>
              <w:rPr>
                <w:rFonts w:ascii="Verdana" w:hAnsi="Verdana" w:cs="Times New Roman"/>
                <w:sz w:val="20"/>
                <w:szCs w:val="20"/>
                <w:lang w:val="lt-LT"/>
              </w:rPr>
            </w:pPr>
          </w:p>
          <w:p w14:paraId="216935C0" w14:textId="12B9B8D4" w:rsidR="002C3DB2" w:rsidRPr="00DF4E1C" w:rsidRDefault="002C3DB2" w:rsidP="002C3DB2">
            <w:pPr>
              <w:pStyle w:val="Default"/>
              <w:jc w:val="both"/>
              <w:rPr>
                <w:rFonts w:ascii="Verdana" w:hAnsi="Verdana" w:cs="Times New Roman"/>
                <w:sz w:val="20"/>
                <w:szCs w:val="20"/>
                <w:lang w:val="lt-LT"/>
              </w:rPr>
            </w:pPr>
            <w:r w:rsidRPr="00DF4E1C">
              <w:rPr>
                <w:rFonts w:ascii="Verdana" w:hAnsi="Verdana" w:cs="Times New Roman"/>
                <w:sz w:val="20"/>
                <w:szCs w:val="20"/>
                <w:lang w:val="lt-LT"/>
              </w:rPr>
              <w:t xml:space="preserve">1) specialisto-ų </w:t>
            </w:r>
            <w:proofErr w:type="spellStart"/>
            <w:r w:rsidRPr="00DF4E1C">
              <w:rPr>
                <w:rFonts w:ascii="Verdana" w:eastAsia="Times New Roman" w:hAnsi="Verdana"/>
                <w:b/>
                <w:bCs/>
                <w:sz w:val="20"/>
                <w:szCs w:val="20"/>
                <w:lang w:val="lt-LT" w:eastAsia="lt-LT"/>
              </w:rPr>
              <w:t>dizainero</w:t>
            </w:r>
            <w:proofErr w:type="spellEnd"/>
            <w:r w:rsidRPr="00DF4E1C">
              <w:rPr>
                <w:rFonts w:ascii="Verdana" w:eastAsia="Times New Roman" w:hAnsi="Verdana"/>
                <w:b/>
                <w:bCs/>
                <w:sz w:val="20"/>
                <w:szCs w:val="20"/>
                <w:lang w:val="lt-LT" w:eastAsia="lt-LT"/>
              </w:rPr>
              <w:t>/ maketuotojo</w:t>
            </w:r>
            <w:r w:rsidRPr="00DF4E1C">
              <w:rPr>
                <w:rFonts w:ascii="Verdana" w:hAnsi="Verdana" w:cs="Times New Roman"/>
                <w:sz w:val="20"/>
                <w:szCs w:val="20"/>
                <w:lang w:val="lt-LT"/>
              </w:rPr>
              <w:t xml:space="preserve"> sąrašas (</w:t>
            </w:r>
            <w:r w:rsidRPr="00DF4E1C">
              <w:rPr>
                <w:rFonts w:ascii="Verdana" w:hAnsi="Verdana" w:cs="Times New Roman"/>
                <w:i/>
                <w:iCs/>
                <w:sz w:val="20"/>
                <w:szCs w:val="20"/>
                <w:lang w:val="lt-LT"/>
              </w:rPr>
              <w:t>šio dokumento priedas Nr. 2</w:t>
            </w:r>
            <w:r w:rsidRPr="00DF4E1C">
              <w:rPr>
                <w:rFonts w:ascii="Verdana" w:hAnsi="Verdana" w:cs="Times New Roman"/>
                <w:sz w:val="20"/>
                <w:szCs w:val="20"/>
                <w:lang w:val="lt-LT"/>
              </w:rPr>
              <w:t>), nurodant specialisto-</w:t>
            </w:r>
            <w:proofErr w:type="spellStart"/>
            <w:r w:rsidRPr="00DF4E1C">
              <w:rPr>
                <w:rFonts w:ascii="Verdana" w:eastAsia="Times New Roman" w:hAnsi="Verdana"/>
                <w:b/>
                <w:bCs/>
                <w:sz w:val="20"/>
                <w:szCs w:val="20"/>
                <w:lang w:val="lt-LT" w:eastAsia="lt-LT"/>
              </w:rPr>
              <w:t>dizainero</w:t>
            </w:r>
            <w:proofErr w:type="spellEnd"/>
            <w:r w:rsidRPr="00DF4E1C">
              <w:rPr>
                <w:rFonts w:ascii="Verdana" w:eastAsia="Times New Roman" w:hAnsi="Verdana"/>
                <w:b/>
                <w:bCs/>
                <w:sz w:val="20"/>
                <w:szCs w:val="20"/>
                <w:lang w:val="lt-LT" w:eastAsia="lt-LT"/>
              </w:rPr>
              <w:t>/ maketuotojo</w:t>
            </w:r>
            <w:r w:rsidRPr="00DF4E1C">
              <w:rPr>
                <w:rFonts w:ascii="Verdana" w:hAnsi="Verdana" w:cs="Times New Roman"/>
                <w:sz w:val="20"/>
                <w:szCs w:val="20"/>
                <w:lang w:val="lt-LT"/>
              </w:rPr>
              <w:t xml:space="preserve"> vardą, pavardę, teisinius santykius su tiekėju </w:t>
            </w:r>
            <w:r w:rsidRPr="00DF4E1C">
              <w:rPr>
                <w:rFonts w:ascii="Verdana" w:hAnsi="Verdana"/>
                <w:sz w:val="20"/>
                <w:szCs w:val="20"/>
                <w:lang w:val="lt-LT"/>
              </w:rPr>
              <w:t>bei kokiu pagrindu jis dirbs kartu su tiekėju (tiekėjų grupe): ar siūlomas (-i) specialistas (-ai) yra tiekėjo darbuotojas (-ai), ar būsimas (-i) darbuotojas (-ai), t. y. asmuo (-</w:t>
            </w:r>
            <w:proofErr w:type="spellStart"/>
            <w:r w:rsidRPr="00DF4E1C">
              <w:rPr>
                <w:rFonts w:ascii="Verdana" w:hAnsi="Verdana"/>
                <w:sz w:val="20"/>
                <w:szCs w:val="20"/>
                <w:lang w:val="lt-LT"/>
              </w:rPr>
              <w:t>ys</w:t>
            </w:r>
            <w:proofErr w:type="spellEnd"/>
            <w:r w:rsidRPr="00DF4E1C">
              <w:rPr>
                <w:rFonts w:ascii="Verdana" w:hAnsi="Verdana"/>
                <w:sz w:val="20"/>
                <w:szCs w:val="20"/>
                <w:lang w:val="lt-LT"/>
              </w:rPr>
              <w:t>), kurį (-</w:t>
            </w:r>
            <w:proofErr w:type="spellStart"/>
            <w:r w:rsidRPr="00DF4E1C">
              <w:rPr>
                <w:rFonts w:ascii="Verdana" w:hAnsi="Verdana"/>
                <w:sz w:val="20"/>
                <w:szCs w:val="20"/>
                <w:lang w:val="lt-LT"/>
              </w:rPr>
              <w:t>iuos</w:t>
            </w:r>
            <w:proofErr w:type="spellEnd"/>
            <w:r w:rsidRPr="00DF4E1C">
              <w:rPr>
                <w:rFonts w:ascii="Verdana" w:hAnsi="Verdana"/>
                <w:sz w:val="20"/>
                <w:szCs w:val="20"/>
                <w:lang w:val="lt-LT"/>
              </w:rPr>
              <w:t>) laimėjimo atveju ketinama įdarbinti (subtiekėjas), ar subtiekėjas (-ai), kuris (-</w:t>
            </w:r>
            <w:proofErr w:type="spellStart"/>
            <w:r w:rsidRPr="00DF4E1C">
              <w:rPr>
                <w:rFonts w:ascii="Verdana" w:hAnsi="Verdana"/>
                <w:sz w:val="20"/>
                <w:szCs w:val="20"/>
                <w:lang w:val="lt-LT"/>
              </w:rPr>
              <w:t>ie</w:t>
            </w:r>
            <w:proofErr w:type="spellEnd"/>
            <w:r w:rsidRPr="00DF4E1C">
              <w:rPr>
                <w:rFonts w:ascii="Verdana" w:hAnsi="Verdana"/>
                <w:sz w:val="20"/>
                <w:szCs w:val="20"/>
                <w:lang w:val="lt-LT"/>
              </w:rPr>
              <w:t>) vykdys sutartį tiekėjo (tiekėjų grupės) pirkimo laimėjimo atveju.</w:t>
            </w:r>
          </w:p>
          <w:p w14:paraId="5C3FBAD3" w14:textId="149D1CC3" w:rsidR="002C3DB2" w:rsidRPr="00DF4E1C" w:rsidRDefault="002C3DB2" w:rsidP="002C3DB2">
            <w:pPr>
              <w:pStyle w:val="Default"/>
              <w:jc w:val="both"/>
              <w:rPr>
                <w:rFonts w:ascii="Verdana" w:hAnsi="Verdana" w:cs="Times New Roman"/>
                <w:sz w:val="20"/>
                <w:szCs w:val="20"/>
                <w:lang w:val="lt-LT"/>
              </w:rPr>
            </w:pPr>
            <w:r w:rsidRPr="00DF4E1C">
              <w:rPr>
                <w:rFonts w:ascii="Verdana" w:hAnsi="Verdana" w:cs="Times New Roman"/>
                <w:sz w:val="20"/>
                <w:szCs w:val="20"/>
                <w:lang w:val="lt-LT"/>
              </w:rPr>
              <w:t>2) informacija apie reikalaujamą siūlomo specialisto-vadybininko darbo patirtį (</w:t>
            </w:r>
            <w:r w:rsidRPr="00DF4E1C">
              <w:rPr>
                <w:rFonts w:ascii="Verdana" w:hAnsi="Verdana" w:cs="Times New Roman"/>
                <w:i/>
                <w:iCs/>
                <w:sz w:val="20"/>
                <w:szCs w:val="20"/>
                <w:lang w:val="lt-LT"/>
              </w:rPr>
              <w:t>įrašoma šio dokumento priede Nr. 2 arba pateikiamas CV, tačiau CV turi būti matoma visa prašoma informacija</w:t>
            </w:r>
            <w:r w:rsidRPr="00DF4E1C">
              <w:rPr>
                <w:rFonts w:ascii="Verdana" w:hAnsi="Verdana" w:cs="Times New Roman"/>
                <w:sz w:val="20"/>
                <w:szCs w:val="20"/>
                <w:lang w:val="lt-LT"/>
              </w:rPr>
              <w:t>).</w:t>
            </w:r>
          </w:p>
          <w:p w14:paraId="13EF13B6" w14:textId="77777777" w:rsidR="002C3DB2" w:rsidRPr="00DF4E1C" w:rsidRDefault="002C3DB2" w:rsidP="002C3DB2">
            <w:pPr>
              <w:pStyle w:val="Default"/>
              <w:jc w:val="both"/>
              <w:rPr>
                <w:rFonts w:ascii="Verdana" w:hAnsi="Verdana" w:cs="Times New Roman"/>
                <w:i/>
                <w:sz w:val="20"/>
                <w:szCs w:val="20"/>
                <w:lang w:val="lt-LT"/>
              </w:rPr>
            </w:pPr>
          </w:p>
          <w:p w14:paraId="4308DC97" w14:textId="31C8C359" w:rsidR="002C3DB2" w:rsidRPr="00DF4E1C" w:rsidRDefault="002C3DB2" w:rsidP="002C3DB2">
            <w:pPr>
              <w:tabs>
                <w:tab w:val="left" w:pos="175"/>
                <w:tab w:val="left" w:pos="317"/>
                <w:tab w:val="center" w:pos="4819"/>
                <w:tab w:val="right" w:pos="9638"/>
              </w:tabs>
              <w:jc w:val="both"/>
              <w:rPr>
                <w:rFonts w:ascii="Verdana" w:hAnsi="Verdana" w:cs="Times New Roman"/>
                <w:i/>
                <w:sz w:val="20"/>
                <w:szCs w:val="20"/>
                <w:lang w:val="lt-LT"/>
              </w:rPr>
            </w:pPr>
            <w:r w:rsidRPr="00DF4E1C">
              <w:rPr>
                <w:rFonts w:ascii="Verdana" w:hAnsi="Verdana" w:cs="Times New Roman"/>
                <w:i/>
                <w:sz w:val="20"/>
                <w:szCs w:val="20"/>
                <w:lang w:val="lt-LT"/>
              </w:rPr>
              <w:t xml:space="preserve">Teikiama informacija, užpildyta pagal </w:t>
            </w:r>
            <w:r w:rsidR="0046168C">
              <w:rPr>
                <w:rFonts w:ascii="Verdana" w:hAnsi="Verdana" w:cs="Times New Roman"/>
                <w:i/>
                <w:sz w:val="20"/>
                <w:szCs w:val="20"/>
                <w:lang w:val="lt-LT"/>
              </w:rPr>
              <w:t>Specialiųjų pirkimo sąlygų 3 pried</w:t>
            </w:r>
            <w:r w:rsidR="00114AFE">
              <w:rPr>
                <w:rFonts w:ascii="Verdana" w:hAnsi="Verdana" w:cs="Times New Roman"/>
                <w:i/>
                <w:sz w:val="20"/>
                <w:szCs w:val="20"/>
                <w:lang w:val="lt-LT"/>
              </w:rPr>
              <w:t>o</w:t>
            </w:r>
            <w:r w:rsidR="00362F8B">
              <w:rPr>
                <w:rFonts w:ascii="Verdana" w:hAnsi="Verdana" w:cs="Times New Roman"/>
                <w:i/>
                <w:sz w:val="20"/>
                <w:szCs w:val="20"/>
                <w:lang w:val="lt-LT"/>
              </w:rPr>
              <w:t xml:space="preserve"> – Tiekėjų kvalifikacijos reikalavimai</w:t>
            </w:r>
            <w:r w:rsidR="00213399">
              <w:rPr>
                <w:rFonts w:ascii="Verdana" w:hAnsi="Verdana" w:cs="Times New Roman"/>
                <w:i/>
                <w:sz w:val="20"/>
                <w:szCs w:val="20"/>
                <w:lang w:val="lt-LT"/>
              </w:rPr>
              <w:t xml:space="preserve"> (šio dokumento)</w:t>
            </w:r>
            <w:r w:rsidR="00114AFE">
              <w:rPr>
                <w:rFonts w:ascii="Verdana" w:hAnsi="Verdana" w:cs="Times New Roman"/>
                <w:i/>
                <w:sz w:val="20"/>
                <w:szCs w:val="20"/>
                <w:lang w:val="lt-LT"/>
              </w:rPr>
              <w:t>,</w:t>
            </w:r>
            <w:r w:rsidRPr="00DF4E1C">
              <w:rPr>
                <w:rFonts w:ascii="Verdana" w:hAnsi="Verdana" w:cs="Times New Roman"/>
                <w:i/>
                <w:sz w:val="20"/>
                <w:szCs w:val="20"/>
                <w:lang w:val="lt-LT"/>
              </w:rPr>
              <w:t xml:space="preserve"> pried</w:t>
            </w:r>
            <w:r w:rsidR="00114AFE">
              <w:rPr>
                <w:rFonts w:ascii="Verdana" w:hAnsi="Verdana" w:cs="Times New Roman"/>
                <w:i/>
                <w:sz w:val="20"/>
                <w:szCs w:val="20"/>
                <w:lang w:val="lt-LT"/>
              </w:rPr>
              <w:t>ėlyje</w:t>
            </w:r>
            <w:r w:rsidRPr="00DF4E1C">
              <w:rPr>
                <w:rFonts w:ascii="Verdana" w:hAnsi="Verdana" w:cs="Times New Roman"/>
                <w:i/>
                <w:sz w:val="20"/>
                <w:szCs w:val="20"/>
                <w:lang w:val="lt-LT"/>
              </w:rPr>
              <w:t xml:space="preserve"> Nr. 2 </w:t>
            </w:r>
            <w:r w:rsidRPr="00CB732F">
              <w:rPr>
                <w:rFonts w:ascii="Verdana" w:hAnsi="Verdana"/>
                <w:b/>
                <w:bCs/>
                <w:i/>
                <w:iCs/>
                <w:sz w:val="20"/>
                <w:szCs w:val="20"/>
                <w:lang w:val="lt-LT"/>
              </w:rPr>
              <w:t xml:space="preserve">Specialistų sąrašas </w:t>
            </w:r>
            <w:r w:rsidRPr="00DF4E1C">
              <w:rPr>
                <w:rFonts w:ascii="Verdana" w:hAnsi="Verdana" w:cs="Times New Roman"/>
                <w:i/>
                <w:sz w:val="20"/>
                <w:szCs w:val="20"/>
                <w:lang w:val="lt-LT"/>
              </w:rPr>
              <w:t>esančią formą.</w:t>
            </w:r>
          </w:p>
          <w:p w14:paraId="675E8E3B" w14:textId="77777777" w:rsidR="002C3DB2" w:rsidRPr="00DF4E1C" w:rsidRDefault="002C3DB2" w:rsidP="002C3DB2">
            <w:pPr>
              <w:tabs>
                <w:tab w:val="left" w:pos="175"/>
                <w:tab w:val="left" w:pos="317"/>
                <w:tab w:val="center" w:pos="4819"/>
                <w:tab w:val="right" w:pos="9638"/>
              </w:tabs>
              <w:jc w:val="both"/>
              <w:rPr>
                <w:rFonts w:ascii="Verdana" w:hAnsi="Verdana"/>
                <w:sz w:val="20"/>
                <w:szCs w:val="20"/>
                <w:lang w:val="lt-LT"/>
              </w:rPr>
            </w:pPr>
          </w:p>
          <w:p w14:paraId="03BB293B" w14:textId="4CB59C79" w:rsidR="002C3DB2" w:rsidRPr="00DF4E1C" w:rsidRDefault="002C3DB2" w:rsidP="002C3DB2">
            <w:pPr>
              <w:tabs>
                <w:tab w:val="left" w:pos="175"/>
                <w:tab w:val="left" w:pos="317"/>
                <w:tab w:val="center" w:pos="4819"/>
                <w:tab w:val="right" w:pos="9638"/>
              </w:tabs>
              <w:jc w:val="both"/>
              <w:rPr>
                <w:rFonts w:ascii="Verdana" w:eastAsia="Calibri" w:hAnsi="Verdana"/>
                <w:i/>
                <w:sz w:val="20"/>
                <w:szCs w:val="20"/>
                <w:lang w:val="lt-LT"/>
              </w:rPr>
            </w:pPr>
            <w:r w:rsidRPr="00DF4E1C">
              <w:rPr>
                <w:rFonts w:ascii="Verdana" w:eastAsia="Calibri" w:hAnsi="Verdana"/>
                <w:i/>
                <w:sz w:val="20"/>
                <w:szCs w:val="20"/>
                <w:lang w:val="lt-LT"/>
              </w:rPr>
              <w:t>Perkančioji organizacija pasilieka teisę kreiptis specialisto darbovietę ir/ar buvusią darbovietę tiekėjo nurodytais kontaktais, dėl teikiamos informacijos patvirtinimo.</w:t>
            </w:r>
          </w:p>
          <w:p w14:paraId="3E2965DF" w14:textId="77777777" w:rsidR="002C3DB2" w:rsidRPr="00DF4E1C" w:rsidRDefault="002C3DB2" w:rsidP="002C3DB2">
            <w:pPr>
              <w:tabs>
                <w:tab w:val="left" w:pos="175"/>
                <w:tab w:val="left" w:pos="317"/>
                <w:tab w:val="center" w:pos="4819"/>
                <w:tab w:val="right" w:pos="9638"/>
              </w:tabs>
              <w:jc w:val="both"/>
              <w:rPr>
                <w:rFonts w:ascii="Verdana" w:hAnsi="Verdana"/>
                <w:sz w:val="20"/>
                <w:szCs w:val="20"/>
                <w:lang w:val="lt-LT"/>
              </w:rPr>
            </w:pPr>
          </w:p>
          <w:p w14:paraId="5535E0A5" w14:textId="7B95CB25" w:rsidR="002C3DB2" w:rsidRPr="00DF4E1C" w:rsidRDefault="00812959" w:rsidP="002C3DB2">
            <w:pPr>
              <w:tabs>
                <w:tab w:val="left" w:pos="175"/>
                <w:tab w:val="left" w:pos="317"/>
                <w:tab w:val="center" w:pos="4819"/>
                <w:tab w:val="right" w:pos="9638"/>
              </w:tabs>
              <w:jc w:val="both"/>
              <w:rPr>
                <w:rFonts w:ascii="Verdana" w:hAnsi="Verdana"/>
                <w:b/>
                <w:bCs/>
                <w:sz w:val="20"/>
                <w:szCs w:val="20"/>
                <w:u w:val="single"/>
                <w:lang w:val="lt-LT"/>
              </w:rPr>
            </w:pPr>
            <w:r w:rsidRPr="00DF4E1C">
              <w:rPr>
                <w:rFonts w:ascii="Verdana" w:hAnsi="Verdana"/>
                <w:sz w:val="20"/>
                <w:szCs w:val="20"/>
                <w:lang w:val="lt-LT"/>
              </w:rPr>
              <w:t>2</w:t>
            </w:r>
            <w:r w:rsidR="002C3DB2" w:rsidRPr="00DF4E1C">
              <w:rPr>
                <w:rFonts w:ascii="Verdana" w:hAnsi="Verdana"/>
                <w:sz w:val="20"/>
                <w:szCs w:val="20"/>
                <w:lang w:val="lt-LT"/>
              </w:rPr>
              <w:t xml:space="preserve">. </w:t>
            </w:r>
            <w:r w:rsidR="002C3DB2" w:rsidRPr="00DF4E1C">
              <w:rPr>
                <w:rFonts w:ascii="Verdana" w:hAnsi="Verdana"/>
                <w:b/>
                <w:i/>
                <w:sz w:val="20"/>
                <w:szCs w:val="20"/>
                <w:u w:val="single"/>
                <w:lang w:val="lt-LT"/>
              </w:rPr>
              <w:t>Dokumentą, patvirtinantį siūlomo specialisto ryšį su tiekėju:</w:t>
            </w:r>
          </w:p>
          <w:p w14:paraId="0EF80278" w14:textId="77777777" w:rsidR="002C3DB2" w:rsidRPr="00DF4E1C" w:rsidRDefault="002C3DB2" w:rsidP="002C3DB2">
            <w:pPr>
              <w:tabs>
                <w:tab w:val="left" w:pos="175"/>
                <w:tab w:val="left" w:pos="317"/>
                <w:tab w:val="center" w:pos="4819"/>
                <w:tab w:val="right" w:pos="9638"/>
              </w:tabs>
              <w:jc w:val="both"/>
              <w:rPr>
                <w:rFonts w:ascii="Verdana" w:hAnsi="Verdana"/>
                <w:sz w:val="20"/>
                <w:szCs w:val="20"/>
                <w:lang w:val="lt-LT"/>
              </w:rPr>
            </w:pPr>
          </w:p>
          <w:p w14:paraId="5B8377FB" w14:textId="46052D6E" w:rsidR="002C3DB2" w:rsidRPr="00DF4E1C" w:rsidRDefault="00812959" w:rsidP="002C3DB2">
            <w:pPr>
              <w:tabs>
                <w:tab w:val="left" w:pos="175"/>
                <w:tab w:val="left" w:pos="317"/>
                <w:tab w:val="center" w:pos="4819"/>
                <w:tab w:val="right" w:pos="9638"/>
              </w:tabs>
              <w:jc w:val="both"/>
              <w:rPr>
                <w:rFonts w:ascii="Verdana" w:hAnsi="Verdana"/>
                <w:sz w:val="20"/>
                <w:szCs w:val="20"/>
                <w:lang w:val="lt-LT"/>
              </w:rPr>
            </w:pPr>
            <w:r w:rsidRPr="00DF4E1C">
              <w:rPr>
                <w:rFonts w:ascii="Verdana" w:hAnsi="Verdana"/>
                <w:sz w:val="20"/>
                <w:szCs w:val="20"/>
                <w:lang w:val="lt-LT"/>
              </w:rPr>
              <w:t>2</w:t>
            </w:r>
            <w:r w:rsidR="002C3DB2" w:rsidRPr="00DF4E1C">
              <w:rPr>
                <w:rFonts w:ascii="Verdana" w:hAnsi="Verdana"/>
                <w:sz w:val="20"/>
                <w:szCs w:val="20"/>
                <w:lang w:val="lt-LT"/>
              </w:rPr>
              <w:t xml:space="preserve">.1. Tuo atveju, jeigu siūlomas specialistas yra tiekėjo (tiekėjų grupės partnerio / subtiekėjo / ūkio subjekto, kurio pajėgumais remiamasi) darbuotojas, turi būti pateikiama tiekėjo (tiekėjų grupės partnerio / subtiekėjo / ūkio subjekto, kurio pajėgumais </w:t>
            </w:r>
            <w:r w:rsidR="002C3DB2" w:rsidRPr="00DF4E1C">
              <w:rPr>
                <w:rFonts w:ascii="Verdana" w:hAnsi="Verdana"/>
                <w:sz w:val="20"/>
                <w:szCs w:val="20"/>
                <w:lang w:val="lt-LT"/>
              </w:rPr>
              <w:lastRenderedPageBreak/>
              <w:t>remiamasi) ir specialisto pasirašyta laisvos formos deklaracija ar kitas abiejų šalių pasirašytas dokumentas, pagrindžiantis jų tarpusavio darbo santykius.</w:t>
            </w:r>
          </w:p>
          <w:p w14:paraId="5D9EAF79" w14:textId="77777777" w:rsidR="002C3DB2" w:rsidRPr="00DF4E1C" w:rsidRDefault="002C3DB2" w:rsidP="002C3DB2">
            <w:pPr>
              <w:tabs>
                <w:tab w:val="left" w:pos="175"/>
                <w:tab w:val="left" w:pos="317"/>
                <w:tab w:val="center" w:pos="4819"/>
                <w:tab w:val="right" w:pos="9638"/>
              </w:tabs>
              <w:jc w:val="both"/>
              <w:rPr>
                <w:rFonts w:ascii="Verdana" w:hAnsi="Verdana"/>
                <w:sz w:val="20"/>
                <w:szCs w:val="20"/>
                <w:lang w:val="lt-LT"/>
              </w:rPr>
            </w:pPr>
          </w:p>
          <w:p w14:paraId="2BBEA640" w14:textId="2E78A31F" w:rsidR="002C3DB2" w:rsidRPr="00DF4E1C" w:rsidRDefault="00812959" w:rsidP="002C3DB2">
            <w:pPr>
              <w:tabs>
                <w:tab w:val="left" w:pos="175"/>
                <w:tab w:val="left" w:pos="317"/>
                <w:tab w:val="center" w:pos="4819"/>
                <w:tab w:val="right" w:pos="9638"/>
              </w:tabs>
              <w:jc w:val="both"/>
              <w:rPr>
                <w:rFonts w:ascii="Verdana" w:hAnsi="Verdana"/>
                <w:sz w:val="20"/>
                <w:szCs w:val="20"/>
                <w:lang w:val="lt-LT"/>
              </w:rPr>
            </w:pPr>
            <w:r w:rsidRPr="00DF4E1C">
              <w:rPr>
                <w:rFonts w:ascii="Verdana" w:hAnsi="Verdana"/>
                <w:sz w:val="20"/>
                <w:szCs w:val="20"/>
                <w:lang w:val="lt-LT"/>
              </w:rPr>
              <w:t>2</w:t>
            </w:r>
            <w:r w:rsidR="002C3DB2" w:rsidRPr="00DF4E1C">
              <w:rPr>
                <w:rFonts w:ascii="Verdana" w:hAnsi="Verdana"/>
                <w:sz w:val="20"/>
                <w:szCs w:val="20"/>
                <w:lang w:val="lt-LT"/>
              </w:rPr>
              <w:t>.2. Tuo atveju, jeigu siūlomas specialistas yra tiekėjo (tiekėjų grupės partnerio / subtiekėjo / ūkio subjekto, kurio pajėgumais remiamasi) būsimas darbuotojas (subtiekėjas),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pirkimo sutarties galiojimo laikotarpį.</w:t>
            </w:r>
          </w:p>
          <w:p w14:paraId="4BFCB14D" w14:textId="77777777" w:rsidR="002C3DB2" w:rsidRPr="00DF4E1C" w:rsidRDefault="002C3DB2" w:rsidP="002C3DB2">
            <w:pPr>
              <w:tabs>
                <w:tab w:val="left" w:pos="175"/>
                <w:tab w:val="left" w:pos="317"/>
                <w:tab w:val="center" w:pos="4819"/>
                <w:tab w:val="right" w:pos="9638"/>
              </w:tabs>
              <w:jc w:val="both"/>
              <w:rPr>
                <w:rFonts w:ascii="Verdana" w:hAnsi="Verdana"/>
                <w:sz w:val="20"/>
                <w:szCs w:val="20"/>
                <w:lang w:val="lt-LT"/>
              </w:rPr>
            </w:pPr>
          </w:p>
          <w:p w14:paraId="746925B2" w14:textId="303898F1" w:rsidR="002C3DB2" w:rsidRPr="00DF4E1C" w:rsidRDefault="00812959" w:rsidP="002C3DB2">
            <w:pPr>
              <w:snapToGrid w:val="0"/>
              <w:jc w:val="both"/>
              <w:rPr>
                <w:rFonts w:ascii="Verdana" w:hAnsi="Verdana"/>
                <w:b/>
                <w:bCs/>
                <w:color w:val="000000"/>
                <w:sz w:val="20"/>
                <w:szCs w:val="20"/>
                <w:lang w:val="lt-LT" w:eastAsia="lt-LT"/>
              </w:rPr>
            </w:pPr>
            <w:r w:rsidRPr="00DF4E1C">
              <w:rPr>
                <w:rFonts w:ascii="Verdana" w:hAnsi="Verdana"/>
                <w:sz w:val="20"/>
                <w:szCs w:val="20"/>
                <w:lang w:val="lt-LT"/>
              </w:rPr>
              <w:t>2</w:t>
            </w:r>
            <w:r w:rsidR="002C3DB2" w:rsidRPr="00DF4E1C">
              <w:rPr>
                <w:rFonts w:ascii="Verdana" w:hAnsi="Verdana"/>
                <w:sz w:val="20"/>
                <w:szCs w:val="20"/>
                <w:lang w:val="lt-LT"/>
              </w:rPr>
              <w:t>.3.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pirkimo sutarties vykdymo laikotarpį.</w:t>
            </w:r>
          </w:p>
        </w:tc>
        <w:tc>
          <w:tcPr>
            <w:tcW w:w="3972" w:type="dxa"/>
          </w:tcPr>
          <w:p w14:paraId="5AE7750D" w14:textId="77777777" w:rsidR="002C3DB2" w:rsidRPr="00DF4E1C" w:rsidRDefault="002C3DB2" w:rsidP="002C3DB2">
            <w:pPr>
              <w:snapToGrid w:val="0"/>
              <w:jc w:val="both"/>
              <w:rPr>
                <w:rFonts w:ascii="Verdana" w:eastAsia="Calibri" w:hAnsi="Verdana"/>
                <w:sz w:val="20"/>
                <w:szCs w:val="20"/>
                <w:lang w:val="lt-LT"/>
              </w:rPr>
            </w:pPr>
            <w:r w:rsidRPr="00DF4E1C">
              <w:rPr>
                <w:rFonts w:ascii="Verdana" w:eastAsia="Calibri" w:hAnsi="Verdana"/>
                <w:sz w:val="20"/>
                <w:szCs w:val="20"/>
                <w:lang w:val="lt-LT"/>
              </w:rPr>
              <w:lastRenderedPageBreak/>
              <w:t>Jeigu pasiūlymą teikia tiekėjų grupė, reikalavimą turi atitikti tiekėjų grupės nario (-</w:t>
            </w:r>
            <w:proofErr w:type="spellStart"/>
            <w:r w:rsidRPr="00DF4E1C">
              <w:rPr>
                <w:rFonts w:ascii="Verdana" w:eastAsia="Calibri" w:hAnsi="Verdana"/>
                <w:sz w:val="20"/>
                <w:szCs w:val="20"/>
                <w:lang w:val="lt-LT"/>
              </w:rPr>
              <w:t>ių</w:t>
            </w:r>
            <w:proofErr w:type="spellEnd"/>
            <w:r w:rsidRPr="00DF4E1C">
              <w:rPr>
                <w:rFonts w:ascii="Verdana" w:eastAsia="Calibri" w:hAnsi="Verdana"/>
                <w:sz w:val="20"/>
                <w:szCs w:val="20"/>
                <w:lang w:val="lt-LT"/>
              </w:rPr>
              <w:t>) specialistai, atsižvelgiant į jų prisiimamus įsipareigojimus pirkimo sutarčiai vykdyti.</w:t>
            </w:r>
          </w:p>
          <w:p w14:paraId="7C8249BD" w14:textId="77777777" w:rsidR="002C3DB2" w:rsidRPr="00DF4E1C" w:rsidRDefault="002C3DB2" w:rsidP="002C3DB2">
            <w:pPr>
              <w:snapToGrid w:val="0"/>
              <w:jc w:val="both"/>
              <w:rPr>
                <w:rFonts w:ascii="Verdana" w:eastAsia="Calibri" w:hAnsi="Verdana"/>
                <w:sz w:val="20"/>
                <w:szCs w:val="20"/>
                <w:lang w:val="lt-LT"/>
              </w:rPr>
            </w:pPr>
          </w:p>
          <w:p w14:paraId="2D53C595" w14:textId="77777777" w:rsidR="002C3DB2" w:rsidRPr="00DF4E1C" w:rsidRDefault="002C3DB2" w:rsidP="002C3DB2">
            <w:pPr>
              <w:snapToGrid w:val="0"/>
              <w:jc w:val="both"/>
              <w:rPr>
                <w:rFonts w:ascii="Verdana" w:eastAsia="Calibri" w:hAnsi="Verdana"/>
                <w:sz w:val="20"/>
                <w:szCs w:val="20"/>
                <w:lang w:val="lt-LT"/>
              </w:rPr>
            </w:pPr>
            <w:r w:rsidRPr="00DF4E1C">
              <w:rPr>
                <w:rFonts w:ascii="Verdana" w:eastAsia="Calibri" w:hAnsi="Verdana"/>
                <w:sz w:val="20"/>
                <w:szCs w:val="20"/>
                <w:lang w:val="lt-LT"/>
              </w:rPr>
              <w:t>Tiekėjas gali remtis kitų ūkio subjektų pajėgumais tik tuo atveju, jeigu tie subjektai (jų darbuotojai) patys vykdys tą pirkimo sutarties dalį, kuriai reikia jų turimų pajėgumų.</w:t>
            </w:r>
          </w:p>
          <w:p w14:paraId="01CFAA97" w14:textId="77777777" w:rsidR="002C3DB2" w:rsidRPr="00DF4E1C" w:rsidRDefault="002C3DB2" w:rsidP="00812959">
            <w:pPr>
              <w:snapToGrid w:val="0"/>
              <w:jc w:val="both"/>
              <w:rPr>
                <w:rFonts w:ascii="Verdana" w:eastAsia="Calibri" w:hAnsi="Verdana"/>
                <w:sz w:val="20"/>
                <w:szCs w:val="20"/>
                <w:lang w:val="lt-LT"/>
              </w:rPr>
            </w:pPr>
          </w:p>
          <w:p w14:paraId="5A7757DD" w14:textId="16D024F2" w:rsidR="002C3DB2" w:rsidRPr="00DF4E1C" w:rsidRDefault="002C3DB2" w:rsidP="00812959">
            <w:pPr>
              <w:snapToGrid w:val="0"/>
              <w:jc w:val="both"/>
              <w:rPr>
                <w:rFonts w:ascii="Verdana" w:hAnsi="Verdana"/>
                <w:b/>
                <w:bCs/>
                <w:color w:val="000000"/>
                <w:sz w:val="20"/>
                <w:szCs w:val="20"/>
                <w:lang w:val="lt-LT" w:eastAsia="lt-LT"/>
              </w:rPr>
            </w:pPr>
            <w:r w:rsidRPr="00DF4E1C">
              <w:rPr>
                <w:rFonts w:ascii="Verdana" w:eastAsia="Calibri" w:hAnsi="Verdana"/>
                <w:sz w:val="20"/>
                <w:szCs w:val="20"/>
                <w:lang w:val="lt-LT"/>
              </w:rPr>
              <w:t>Subtiekėjai – jei tiekėjas (jo pasitelkiami specialistai) pats atitinka keliamą reikalavimą, tačiau ketina pasitelkti subtiekėjus (jo specialistus), subtiekėjai (subtiekėjų specialistai) privalo atitikti keliamus reikalavimus, jeigu subtiekėjai (jų darbuotojai) patys vykdys tą pirkimo sutarties dalį, kuriai reikia nustatytos kvalifikacijos.</w:t>
            </w:r>
          </w:p>
        </w:tc>
      </w:tr>
    </w:tbl>
    <w:p w14:paraId="138B78F8" w14:textId="7695D8D6" w:rsidR="00F5400B" w:rsidRPr="00DF4E1C" w:rsidRDefault="00F5400B">
      <w:pPr>
        <w:rPr>
          <w:sz w:val="20"/>
          <w:szCs w:val="20"/>
        </w:rPr>
      </w:pPr>
    </w:p>
    <w:p w14:paraId="47DF1AB4" w14:textId="77777777" w:rsidR="00523FC3" w:rsidRPr="00DF4E1C" w:rsidRDefault="00523FC3" w:rsidP="00523FC3">
      <w:pPr>
        <w:spacing w:before="240" w:after="120"/>
        <w:jc w:val="both"/>
        <w:rPr>
          <w:sz w:val="20"/>
          <w:szCs w:val="20"/>
        </w:rPr>
      </w:pPr>
      <w:r w:rsidRPr="00DF4E1C">
        <w:rPr>
          <w:sz w:val="20"/>
          <w:szCs w:val="20"/>
        </w:rPr>
        <w:t>***</w:t>
      </w:r>
      <w:r w:rsidRPr="00DF4E1C">
        <w:rPr>
          <w:b/>
          <w:bCs/>
          <w:sz w:val="20"/>
          <w:szCs w:val="20"/>
        </w:rPr>
        <w:t xml:space="preserve"> </w:t>
      </w:r>
      <w:r w:rsidRPr="00DF4E1C">
        <w:rPr>
          <w:b/>
          <w:bCs/>
          <w:sz w:val="20"/>
          <w:szCs w:val="20"/>
          <w:u w:val="single"/>
        </w:rPr>
        <w:t>Pastabos:</w:t>
      </w:r>
      <w:r w:rsidRPr="00DF4E1C">
        <w:rPr>
          <w:sz w:val="20"/>
          <w:szCs w:val="20"/>
        </w:rPr>
        <w:t xml:space="preserve"> </w:t>
      </w:r>
    </w:p>
    <w:p w14:paraId="55103A24" w14:textId="77777777" w:rsidR="00523FC3" w:rsidRPr="00DF4E1C" w:rsidRDefault="00523FC3" w:rsidP="00523FC3">
      <w:pPr>
        <w:ind w:firstLine="709"/>
        <w:jc w:val="both"/>
        <w:rPr>
          <w:sz w:val="20"/>
          <w:szCs w:val="20"/>
        </w:rPr>
      </w:pPr>
      <w:r w:rsidRPr="00DF4E1C">
        <w:rPr>
          <w:sz w:val="20"/>
          <w:szCs w:val="20"/>
        </w:rPr>
        <w:t>Jeigu tiekėjas ketina sutarties vykdymo metu pasitelkti specialistus (arba specialistą), kurie nėra jo darbuotojai, tiekėjas, teikiant paraišką, turi juos nurodyti kaip subtiekėjus (subteikėjus). Šie specialistai kaip subtiekėjai (subteikėjai) nurodomi ir paraiškos formos atitinkamoje lentelėje. Dėl tokių specialistų turi būti pateiktas dokumentas, patvirtinantis/įrodantis, kad pirkimo laimėjimo ir sutarties sudarymo atveju specialistai bus prieinami tiekėjui.</w:t>
      </w:r>
    </w:p>
    <w:p w14:paraId="6A934D3E" w14:textId="77777777" w:rsidR="00523FC3" w:rsidRPr="00DF4E1C" w:rsidRDefault="00523FC3" w:rsidP="00523FC3">
      <w:pPr>
        <w:ind w:firstLine="709"/>
        <w:jc w:val="both"/>
        <w:rPr>
          <w:sz w:val="20"/>
          <w:szCs w:val="20"/>
        </w:rPr>
      </w:pPr>
      <w:r w:rsidRPr="00DF4E1C">
        <w:rPr>
          <w:sz w:val="20"/>
          <w:szCs w:val="20"/>
        </w:rPr>
        <w:t>Jeigu laimėjimo ir sutarties sudarymo atveju tiekėjas ketina tokį specialistą įdarbinti, tuomet tiekėjas paraiškoje kartu su kitais pirkimo sąlygose  reikalaujamais pateikti dokumentais/informacija apie specialistus pateikia ir su ketinamais samdyti specialistais sudarytą susitarimą (t. y. sutartį arba ketinimų protokolą, arba kitą dokumentą), patvirtinantį/įrodantį, kad pirkimo laimėjimo ir sutarties sudarymo atveju specialistai bus įdarbinti. Šie specialistai nurodomi ir paraiškos formos atitinkamoje lentelėje.</w:t>
      </w:r>
    </w:p>
    <w:p w14:paraId="6DAC73EA" w14:textId="77777777" w:rsidR="00F5400B" w:rsidRPr="00DF4E1C" w:rsidRDefault="00F5400B">
      <w:pPr>
        <w:widowControl/>
        <w:autoSpaceDE/>
        <w:autoSpaceDN/>
        <w:spacing w:after="160" w:line="259" w:lineRule="auto"/>
        <w:rPr>
          <w:sz w:val="20"/>
          <w:szCs w:val="20"/>
        </w:rPr>
      </w:pPr>
      <w:r w:rsidRPr="00DF4E1C">
        <w:rPr>
          <w:sz w:val="20"/>
          <w:szCs w:val="20"/>
        </w:rPr>
        <w:br w:type="page"/>
      </w:r>
    </w:p>
    <w:p w14:paraId="21B71124" w14:textId="0EC33AD5" w:rsidR="00033F0A" w:rsidRPr="00DF4E1C" w:rsidRDefault="00927512" w:rsidP="00033F0A">
      <w:pPr>
        <w:spacing w:after="480"/>
        <w:jc w:val="right"/>
        <w:rPr>
          <w:rFonts w:cs="Times New Roman"/>
          <w:sz w:val="20"/>
          <w:szCs w:val="20"/>
        </w:rPr>
      </w:pPr>
      <w:r>
        <w:rPr>
          <w:rFonts w:cs="Times New Roman"/>
          <w:sz w:val="20"/>
          <w:szCs w:val="20"/>
        </w:rPr>
        <w:lastRenderedPageBreak/>
        <w:t>3</w:t>
      </w:r>
      <w:r w:rsidR="00033F0A" w:rsidRPr="00DF4E1C">
        <w:rPr>
          <w:rFonts w:cs="Times New Roman"/>
          <w:sz w:val="20"/>
          <w:szCs w:val="20"/>
        </w:rPr>
        <w:t xml:space="preserve"> priedo </w:t>
      </w:r>
      <w:r>
        <w:rPr>
          <w:rFonts w:cs="Times New Roman"/>
          <w:sz w:val="20"/>
          <w:szCs w:val="20"/>
        </w:rPr>
        <w:t xml:space="preserve">1 </w:t>
      </w:r>
      <w:r w:rsidR="00033F0A" w:rsidRPr="00DF4E1C">
        <w:rPr>
          <w:rFonts w:cs="Times New Roman"/>
          <w:sz w:val="20"/>
          <w:szCs w:val="20"/>
        </w:rPr>
        <w:t>priedėlis. Informacija apie tiekėjo sutartis</w:t>
      </w:r>
    </w:p>
    <w:p w14:paraId="07196853" w14:textId="77777777" w:rsidR="00033F0A" w:rsidRPr="00DF4E1C" w:rsidRDefault="00033F0A" w:rsidP="00033F0A">
      <w:pPr>
        <w:jc w:val="center"/>
        <w:rPr>
          <w:rFonts w:cs="Times New Roman"/>
          <w:b/>
          <w:sz w:val="20"/>
          <w:szCs w:val="20"/>
        </w:rPr>
      </w:pPr>
      <w:r w:rsidRPr="00DF4E1C">
        <w:rPr>
          <w:rFonts w:cs="Times New Roman"/>
          <w:b/>
          <w:sz w:val="20"/>
          <w:szCs w:val="20"/>
        </w:rPr>
        <w:t>TIEKĖJO ĮVYKDYTŲ/VYKDOMŲ SUTARČIŲ SĄRAŠAS</w:t>
      </w:r>
    </w:p>
    <w:p w14:paraId="74C3EE3F" w14:textId="59101ED1" w:rsidR="00033F0A" w:rsidRPr="00DF4E1C" w:rsidRDefault="002C3DB2" w:rsidP="00033F0A">
      <w:pPr>
        <w:pStyle w:val="BodyText"/>
        <w:jc w:val="right"/>
        <w:rPr>
          <w:rFonts w:ascii="Verdana" w:hAnsi="Verdana"/>
          <w:sz w:val="20"/>
        </w:rPr>
      </w:pPr>
      <w:r w:rsidRPr="00DF4E1C">
        <w:rPr>
          <w:rFonts w:ascii="Verdana" w:hAnsi="Verdana"/>
          <w:sz w:val="20"/>
        </w:rPr>
        <w:t xml:space="preserve"> </w:t>
      </w:r>
      <w:r w:rsidR="00033F0A" w:rsidRPr="00DF4E1C">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033F0A" w:rsidRPr="00DF4E1C" w14:paraId="70103C41" w14:textId="77777777" w:rsidTr="005A3AF5">
        <w:trPr>
          <w:trHeight w:val="1454"/>
          <w:jc w:val="center"/>
        </w:trPr>
        <w:tc>
          <w:tcPr>
            <w:tcW w:w="562" w:type="dxa"/>
            <w:vAlign w:val="center"/>
          </w:tcPr>
          <w:p w14:paraId="1B97ECA3" w14:textId="77777777" w:rsidR="00033F0A" w:rsidRPr="00DF4E1C" w:rsidRDefault="00033F0A" w:rsidP="005A3AF5">
            <w:pPr>
              <w:pStyle w:val="TableParagraph"/>
              <w:jc w:val="center"/>
              <w:rPr>
                <w:rFonts w:ascii="Verdana" w:hAnsi="Verdana"/>
                <w:b/>
                <w:sz w:val="20"/>
                <w:szCs w:val="20"/>
                <w:lang w:val="lt-LT"/>
              </w:rPr>
            </w:pPr>
            <w:r w:rsidRPr="00DF4E1C">
              <w:rPr>
                <w:rFonts w:ascii="Verdana" w:hAnsi="Verdana"/>
                <w:b/>
                <w:sz w:val="20"/>
                <w:szCs w:val="20"/>
                <w:lang w:val="lt-LT"/>
              </w:rPr>
              <w:t>Eil. Nr.</w:t>
            </w:r>
          </w:p>
        </w:tc>
        <w:tc>
          <w:tcPr>
            <w:tcW w:w="1908" w:type="dxa"/>
            <w:vAlign w:val="center"/>
          </w:tcPr>
          <w:p w14:paraId="2E5DE589" w14:textId="0CA4E815" w:rsidR="00033F0A" w:rsidRPr="00DF4E1C" w:rsidRDefault="00033F0A" w:rsidP="005A3AF5">
            <w:pPr>
              <w:pStyle w:val="TableParagraph"/>
              <w:ind w:left="63"/>
              <w:jc w:val="center"/>
              <w:rPr>
                <w:rFonts w:ascii="Verdana" w:hAnsi="Verdana"/>
                <w:b/>
                <w:sz w:val="20"/>
                <w:szCs w:val="20"/>
                <w:lang w:val="lt-LT"/>
              </w:rPr>
            </w:pPr>
            <w:r w:rsidRPr="00DF4E1C">
              <w:rPr>
                <w:rFonts w:ascii="Verdana" w:hAnsi="Verdana"/>
                <w:b/>
                <w:sz w:val="20"/>
                <w:szCs w:val="20"/>
                <w:lang w:val="lt-LT"/>
              </w:rPr>
              <w:t>Sutarties sudarymo</w:t>
            </w:r>
            <w:r w:rsidR="00BC59D6" w:rsidRPr="00DF4E1C">
              <w:rPr>
                <w:rFonts w:ascii="Verdana" w:hAnsi="Verdana"/>
                <w:b/>
                <w:sz w:val="20"/>
                <w:szCs w:val="20"/>
                <w:lang w:val="lt-LT"/>
              </w:rPr>
              <w:t xml:space="preserve">/ užsakymo patvirtinimo </w:t>
            </w:r>
            <w:r w:rsidRPr="00DF4E1C">
              <w:rPr>
                <w:rFonts w:ascii="Verdana" w:hAnsi="Verdana"/>
                <w:b/>
                <w:sz w:val="20"/>
                <w:szCs w:val="20"/>
                <w:lang w:val="lt-LT"/>
              </w:rPr>
              <w:t>data</w:t>
            </w:r>
          </w:p>
        </w:tc>
        <w:tc>
          <w:tcPr>
            <w:tcW w:w="2333" w:type="dxa"/>
            <w:vAlign w:val="center"/>
          </w:tcPr>
          <w:p w14:paraId="633B74B6" w14:textId="53B43460" w:rsidR="00033F0A" w:rsidRPr="00DF4E1C" w:rsidRDefault="00033F0A" w:rsidP="005A3AF5">
            <w:pPr>
              <w:pStyle w:val="TableParagraph"/>
              <w:ind w:right="51"/>
              <w:jc w:val="center"/>
              <w:rPr>
                <w:rFonts w:ascii="Verdana" w:hAnsi="Verdana"/>
                <w:b/>
                <w:sz w:val="20"/>
                <w:szCs w:val="20"/>
                <w:lang w:val="lt-LT"/>
              </w:rPr>
            </w:pPr>
            <w:r w:rsidRPr="00DF4E1C">
              <w:rPr>
                <w:rFonts w:ascii="Verdana" w:hAnsi="Verdana"/>
                <w:b/>
                <w:sz w:val="20"/>
                <w:szCs w:val="20"/>
                <w:lang w:val="lt-LT"/>
              </w:rPr>
              <w:t>Sutarties</w:t>
            </w:r>
            <w:r w:rsidR="00BC59D6" w:rsidRPr="00DF4E1C">
              <w:rPr>
                <w:rFonts w:ascii="Verdana" w:hAnsi="Verdana"/>
                <w:b/>
                <w:sz w:val="20"/>
                <w:szCs w:val="20"/>
                <w:lang w:val="lt-LT"/>
              </w:rPr>
              <w:t>/užsakymo</w:t>
            </w:r>
            <w:r w:rsidRPr="00DF4E1C">
              <w:rPr>
                <w:rFonts w:ascii="Verdana" w:hAnsi="Verdana"/>
                <w:b/>
                <w:sz w:val="20"/>
                <w:szCs w:val="20"/>
                <w:lang w:val="lt-LT"/>
              </w:rPr>
              <w:t xml:space="preserve"> įvykdymo data </w:t>
            </w:r>
            <w:r w:rsidRPr="00DF4E1C">
              <w:rPr>
                <w:rFonts w:ascii="Verdana" w:hAnsi="Verdana"/>
                <w:bCs/>
                <w:sz w:val="20"/>
                <w:szCs w:val="20"/>
                <w:lang w:val="lt-LT"/>
              </w:rPr>
              <w:t>(</w:t>
            </w:r>
            <w:r w:rsidRPr="00DF4E1C">
              <w:rPr>
                <w:rFonts w:ascii="Verdana" w:hAnsi="Verdana"/>
                <w:bCs/>
                <w:i/>
                <w:iCs/>
                <w:sz w:val="20"/>
                <w:szCs w:val="20"/>
                <w:lang w:val="lt-LT"/>
              </w:rPr>
              <w:t>jeigu sutartis dar vykdoma, nurodoma, kad ji dar vykdoma</w:t>
            </w:r>
            <w:r w:rsidRPr="00DF4E1C">
              <w:rPr>
                <w:rFonts w:ascii="Verdana" w:hAnsi="Verdana"/>
                <w:bCs/>
                <w:sz w:val="20"/>
                <w:szCs w:val="20"/>
                <w:lang w:val="lt-LT"/>
              </w:rPr>
              <w:t>)</w:t>
            </w:r>
          </w:p>
        </w:tc>
        <w:tc>
          <w:tcPr>
            <w:tcW w:w="5052" w:type="dxa"/>
            <w:vAlign w:val="center"/>
          </w:tcPr>
          <w:p w14:paraId="7AF94FF1" w14:textId="74688F49" w:rsidR="00033F0A" w:rsidRPr="00DF4E1C" w:rsidRDefault="00033F0A" w:rsidP="005A3AF5">
            <w:pPr>
              <w:pStyle w:val="TableParagraph"/>
              <w:ind w:firstLine="4"/>
              <w:jc w:val="center"/>
              <w:rPr>
                <w:rFonts w:ascii="Verdana" w:hAnsi="Verdana"/>
                <w:b/>
                <w:sz w:val="20"/>
                <w:szCs w:val="20"/>
                <w:lang w:val="lt-LT"/>
              </w:rPr>
            </w:pPr>
            <w:r w:rsidRPr="00DF4E1C">
              <w:rPr>
                <w:rFonts w:ascii="Verdana" w:hAnsi="Verdana"/>
                <w:b/>
                <w:sz w:val="20"/>
                <w:szCs w:val="20"/>
                <w:lang w:val="lt-LT"/>
              </w:rPr>
              <w:t xml:space="preserve">Sutarties objektas (trumpas pagal sutartį tiekėjo </w:t>
            </w:r>
            <w:r w:rsidR="00756FA9" w:rsidRPr="00DF4E1C">
              <w:rPr>
                <w:rFonts w:ascii="Verdana" w:hAnsi="Verdana"/>
                <w:b/>
                <w:sz w:val="20"/>
                <w:szCs w:val="20"/>
                <w:lang w:val="lt-LT"/>
              </w:rPr>
              <w:t>pagamintų prekių</w:t>
            </w:r>
            <w:r w:rsidRPr="00DF4E1C">
              <w:rPr>
                <w:rFonts w:ascii="Verdana" w:hAnsi="Verdana"/>
                <w:b/>
                <w:sz w:val="20"/>
                <w:szCs w:val="20"/>
                <w:lang w:val="lt-LT"/>
              </w:rPr>
              <w:t xml:space="preserve"> aprašymas</w:t>
            </w:r>
            <w:r w:rsidR="006D21D0" w:rsidRPr="00DF4E1C">
              <w:rPr>
                <w:rFonts w:ascii="Verdana" w:hAnsi="Verdana"/>
                <w:b/>
                <w:sz w:val="20"/>
                <w:szCs w:val="20"/>
                <w:lang w:val="lt-LT"/>
              </w:rPr>
              <w:t>, įskaitant</w:t>
            </w:r>
            <w:r w:rsidR="00C04BF0" w:rsidRPr="00DF4E1C">
              <w:rPr>
                <w:rFonts w:ascii="Verdana" w:hAnsi="Verdana"/>
                <w:b/>
                <w:sz w:val="20"/>
                <w:szCs w:val="20"/>
                <w:lang w:val="lt-LT"/>
              </w:rPr>
              <w:t xml:space="preserve"> </w:t>
            </w:r>
            <w:r w:rsidR="00756FA9" w:rsidRPr="00DF4E1C">
              <w:rPr>
                <w:rFonts w:ascii="Verdana" w:hAnsi="Verdana"/>
                <w:b/>
                <w:sz w:val="20"/>
                <w:szCs w:val="20"/>
                <w:lang w:val="lt-LT"/>
              </w:rPr>
              <w:t>prekių gamybos ir pristatymo</w:t>
            </w:r>
            <w:r w:rsidR="006D21D0" w:rsidRPr="00DF4E1C">
              <w:rPr>
                <w:rFonts w:ascii="Verdana" w:hAnsi="Verdana"/>
                <w:b/>
                <w:sz w:val="20"/>
                <w:szCs w:val="20"/>
                <w:lang w:val="lt-LT"/>
              </w:rPr>
              <w:t xml:space="preserve"> terminus</w:t>
            </w:r>
            <w:r w:rsidRPr="00DF4E1C">
              <w:rPr>
                <w:rFonts w:ascii="Verdana" w:hAnsi="Verdana"/>
                <w:b/>
                <w:sz w:val="20"/>
                <w:szCs w:val="20"/>
                <w:lang w:val="lt-LT"/>
              </w:rPr>
              <w:t>)</w:t>
            </w:r>
          </w:p>
        </w:tc>
        <w:tc>
          <w:tcPr>
            <w:tcW w:w="3040" w:type="dxa"/>
            <w:vAlign w:val="center"/>
          </w:tcPr>
          <w:p w14:paraId="497CCAFC" w14:textId="05700AF6" w:rsidR="00033F0A" w:rsidRPr="00DF4E1C" w:rsidRDefault="00033F0A" w:rsidP="005A3AF5">
            <w:pPr>
              <w:pStyle w:val="TableParagraph"/>
              <w:ind w:left="312"/>
              <w:jc w:val="center"/>
              <w:rPr>
                <w:rFonts w:ascii="Verdana" w:hAnsi="Verdana"/>
                <w:b/>
                <w:sz w:val="20"/>
                <w:szCs w:val="20"/>
                <w:lang w:val="lt-LT"/>
              </w:rPr>
            </w:pPr>
            <w:r w:rsidRPr="00DF4E1C">
              <w:rPr>
                <w:rFonts w:ascii="Verdana" w:hAnsi="Verdana"/>
                <w:b/>
                <w:sz w:val="20"/>
                <w:szCs w:val="20"/>
                <w:lang w:val="lt-LT"/>
              </w:rPr>
              <w:t>Tiekėjo per pas</w:t>
            </w:r>
            <w:r w:rsidR="00F03335" w:rsidRPr="00DF4E1C">
              <w:rPr>
                <w:rFonts w:ascii="Verdana" w:hAnsi="Verdana"/>
                <w:b/>
                <w:sz w:val="20"/>
                <w:szCs w:val="20"/>
                <w:lang w:val="lt-LT"/>
              </w:rPr>
              <w:t>taruos</w:t>
            </w:r>
            <w:r w:rsidRPr="00DF4E1C">
              <w:rPr>
                <w:rFonts w:ascii="Verdana" w:hAnsi="Verdana"/>
                <w:b/>
                <w:sz w:val="20"/>
                <w:szCs w:val="20"/>
                <w:lang w:val="lt-LT"/>
              </w:rPr>
              <w:t xml:space="preserve">ius 3 metus (iki pasiūlymų pateikimo termino </w:t>
            </w:r>
            <w:r w:rsidR="00F03335" w:rsidRPr="00DF4E1C">
              <w:rPr>
                <w:rFonts w:ascii="Verdana" w:hAnsi="Verdana"/>
                <w:b/>
                <w:sz w:val="20"/>
                <w:szCs w:val="20"/>
                <w:lang w:val="lt-LT"/>
              </w:rPr>
              <w:t>dienos</w:t>
            </w:r>
            <w:r w:rsidRPr="00DF4E1C">
              <w:rPr>
                <w:rFonts w:ascii="Verdana" w:hAnsi="Verdana"/>
                <w:b/>
                <w:sz w:val="20"/>
                <w:szCs w:val="20"/>
                <w:lang w:val="lt-LT"/>
              </w:rPr>
              <w:t xml:space="preserve">) </w:t>
            </w:r>
            <w:r w:rsidR="00756FA9" w:rsidRPr="00DF4E1C">
              <w:rPr>
                <w:rFonts w:ascii="Verdana" w:hAnsi="Verdana"/>
                <w:b/>
                <w:sz w:val="20"/>
                <w:szCs w:val="20"/>
                <w:lang w:val="lt-LT"/>
              </w:rPr>
              <w:t>pagamintų prekių</w:t>
            </w:r>
            <w:r w:rsidRPr="00DF4E1C">
              <w:rPr>
                <w:rFonts w:ascii="Verdana" w:hAnsi="Verdana"/>
                <w:b/>
                <w:sz w:val="20"/>
                <w:szCs w:val="20"/>
                <w:lang w:val="lt-LT"/>
              </w:rPr>
              <w:t xml:space="preserve"> vertė </w:t>
            </w:r>
            <w:r w:rsidRPr="00DF4E1C">
              <w:rPr>
                <w:rFonts w:ascii="Verdana" w:hAnsi="Verdana"/>
                <w:b/>
                <w:noProof/>
                <w:sz w:val="20"/>
                <w:szCs w:val="20"/>
                <w:lang w:val="lt-LT"/>
              </w:rPr>
              <w:t>Eur</w:t>
            </w:r>
            <w:r w:rsidRPr="00DF4E1C">
              <w:rPr>
                <w:rFonts w:ascii="Verdana" w:hAnsi="Verdana"/>
                <w:b/>
                <w:sz w:val="20"/>
                <w:szCs w:val="20"/>
                <w:lang w:val="lt-LT"/>
              </w:rPr>
              <w:t xml:space="preserve"> be PVM</w:t>
            </w:r>
          </w:p>
        </w:tc>
        <w:tc>
          <w:tcPr>
            <w:tcW w:w="2414" w:type="dxa"/>
            <w:vAlign w:val="center"/>
          </w:tcPr>
          <w:p w14:paraId="5383F7E4" w14:textId="77777777" w:rsidR="00033F0A" w:rsidRPr="00DF4E1C" w:rsidRDefault="00033F0A" w:rsidP="005A3AF5">
            <w:pPr>
              <w:pStyle w:val="TableParagraph"/>
              <w:ind w:left="152"/>
              <w:jc w:val="center"/>
              <w:rPr>
                <w:rFonts w:ascii="Verdana" w:hAnsi="Verdana"/>
                <w:b/>
                <w:noProof/>
                <w:sz w:val="20"/>
                <w:szCs w:val="20"/>
                <w:lang w:val="lt-LT"/>
              </w:rPr>
            </w:pPr>
            <w:r w:rsidRPr="00DF4E1C">
              <w:rPr>
                <w:rFonts w:ascii="Verdana" w:hAnsi="Verdana"/>
                <w:b/>
                <w:noProof/>
                <w:sz w:val="20"/>
                <w:szCs w:val="20"/>
                <w:lang w:val="lt-LT"/>
              </w:rPr>
              <w:t>Užsakovo pavadinimas, kontaktiniai asmenys</w:t>
            </w:r>
          </w:p>
          <w:p w14:paraId="08C9D793" w14:textId="77777777" w:rsidR="00033F0A" w:rsidRPr="00DF4E1C" w:rsidRDefault="00033F0A" w:rsidP="005A3AF5">
            <w:pPr>
              <w:pStyle w:val="TableParagraph"/>
              <w:jc w:val="center"/>
              <w:rPr>
                <w:rFonts w:ascii="Verdana" w:hAnsi="Verdana"/>
                <w:b/>
                <w:sz w:val="20"/>
                <w:szCs w:val="20"/>
                <w:lang w:val="lt-LT"/>
              </w:rPr>
            </w:pPr>
            <w:r w:rsidRPr="00DF4E1C">
              <w:rPr>
                <w:rFonts w:ascii="Verdana" w:hAnsi="Verdana"/>
                <w:b/>
                <w:sz w:val="20"/>
                <w:szCs w:val="20"/>
                <w:lang w:val="lt-LT"/>
              </w:rPr>
              <w:t>(vardas, pavardė, pareigos, tel. Nr.)</w:t>
            </w:r>
          </w:p>
          <w:p w14:paraId="425FCB8A" w14:textId="01C8BFA0" w:rsidR="00033F0A" w:rsidRPr="00DF4E1C" w:rsidRDefault="00033F0A" w:rsidP="005A3AF5">
            <w:pPr>
              <w:pStyle w:val="TableParagraph"/>
              <w:jc w:val="center"/>
              <w:rPr>
                <w:rFonts w:ascii="Verdana" w:hAnsi="Verdana"/>
                <w:bCs/>
                <w:i/>
                <w:iCs/>
                <w:noProof/>
                <w:sz w:val="20"/>
                <w:szCs w:val="20"/>
                <w:lang w:val="lt-LT"/>
              </w:rPr>
            </w:pPr>
            <w:r w:rsidRPr="00DF4E1C">
              <w:rPr>
                <w:rFonts w:ascii="Verdana" w:hAnsi="Verdana"/>
                <w:bCs/>
                <w:i/>
                <w:iCs/>
                <w:noProof/>
                <w:sz w:val="20"/>
                <w:szCs w:val="20"/>
                <w:lang w:val="lt-LT"/>
              </w:rPr>
              <w:t>(kartu su užpildyta lentele pateikiam</w:t>
            </w:r>
            <w:r w:rsidR="002B223C" w:rsidRPr="00DF4E1C">
              <w:rPr>
                <w:rFonts w:ascii="Verdana" w:hAnsi="Verdana"/>
                <w:bCs/>
                <w:i/>
                <w:iCs/>
                <w:noProof/>
                <w:sz w:val="20"/>
                <w:szCs w:val="20"/>
                <w:lang w:val="lt-LT"/>
              </w:rPr>
              <w:t>a</w:t>
            </w:r>
            <w:r w:rsidRPr="00DF4E1C">
              <w:rPr>
                <w:rFonts w:ascii="Verdana" w:hAnsi="Verdana"/>
                <w:bCs/>
                <w:i/>
                <w:iCs/>
                <w:noProof/>
                <w:sz w:val="20"/>
                <w:szCs w:val="20"/>
                <w:lang w:val="lt-LT"/>
              </w:rPr>
              <w:t>s</w:t>
            </w:r>
            <w:r w:rsidR="00B90612" w:rsidRPr="00DF4E1C">
              <w:rPr>
                <w:rFonts w:ascii="Verdana" w:hAnsi="Verdana"/>
                <w:bCs/>
                <w:i/>
                <w:iCs/>
                <w:noProof/>
                <w:sz w:val="20"/>
                <w:szCs w:val="20"/>
                <w:lang w:val="lt-LT"/>
              </w:rPr>
              <w:t xml:space="preserve"> Užsakovo</w:t>
            </w:r>
            <w:r w:rsidRPr="00DF4E1C">
              <w:rPr>
                <w:rFonts w:ascii="Verdana" w:hAnsi="Verdana"/>
                <w:bCs/>
                <w:i/>
                <w:iCs/>
                <w:noProof/>
                <w:sz w:val="20"/>
                <w:szCs w:val="20"/>
                <w:lang w:val="lt-LT"/>
              </w:rPr>
              <w:t xml:space="preserve"> </w:t>
            </w:r>
            <w:r w:rsidR="002B223C" w:rsidRPr="00DF4E1C">
              <w:rPr>
                <w:rFonts w:ascii="Verdana" w:hAnsi="Verdana"/>
                <w:i/>
                <w:iCs/>
                <w:sz w:val="20"/>
                <w:szCs w:val="20"/>
                <w:lang w:val="lt-LT"/>
              </w:rPr>
              <w:t>atsiliepim</w:t>
            </w:r>
            <w:r w:rsidR="00B90612" w:rsidRPr="00DF4E1C">
              <w:rPr>
                <w:rFonts w:ascii="Verdana" w:hAnsi="Verdana"/>
                <w:i/>
                <w:iCs/>
                <w:sz w:val="20"/>
                <w:szCs w:val="20"/>
                <w:lang w:val="lt-LT"/>
              </w:rPr>
              <w:t>as</w:t>
            </w:r>
            <w:r w:rsidR="002B223C" w:rsidRPr="00DF4E1C">
              <w:rPr>
                <w:rFonts w:ascii="Verdana" w:hAnsi="Verdana"/>
                <w:i/>
                <w:iCs/>
                <w:sz w:val="20"/>
                <w:szCs w:val="20"/>
                <w:lang w:val="lt-LT"/>
              </w:rPr>
              <w:t xml:space="preserve"> arba paslaugų perdavimo-priėmimo akt</w:t>
            </w:r>
            <w:r w:rsidR="00DA1597" w:rsidRPr="00DF4E1C">
              <w:rPr>
                <w:rFonts w:ascii="Verdana" w:hAnsi="Verdana"/>
                <w:i/>
                <w:iCs/>
                <w:sz w:val="20"/>
                <w:szCs w:val="20"/>
                <w:lang w:val="lt-LT"/>
              </w:rPr>
              <w:t>as</w:t>
            </w:r>
            <w:r w:rsidRPr="00DF4E1C">
              <w:rPr>
                <w:rFonts w:ascii="Verdana" w:hAnsi="Verdana"/>
                <w:bCs/>
                <w:i/>
                <w:iCs/>
                <w:noProof/>
                <w:sz w:val="20"/>
                <w:szCs w:val="20"/>
                <w:lang w:val="lt-LT"/>
              </w:rPr>
              <w:t>)</w:t>
            </w:r>
          </w:p>
        </w:tc>
      </w:tr>
      <w:tr w:rsidR="00033F0A" w:rsidRPr="00DF4E1C" w14:paraId="495181BC" w14:textId="77777777" w:rsidTr="005A3AF5">
        <w:trPr>
          <w:trHeight w:val="141"/>
          <w:jc w:val="center"/>
        </w:trPr>
        <w:tc>
          <w:tcPr>
            <w:tcW w:w="562" w:type="dxa"/>
            <w:vAlign w:val="center"/>
          </w:tcPr>
          <w:p w14:paraId="39E482A0" w14:textId="77777777" w:rsidR="00033F0A" w:rsidRPr="00DF4E1C" w:rsidRDefault="00033F0A" w:rsidP="005A3AF5">
            <w:pPr>
              <w:pStyle w:val="TableParagraph"/>
              <w:jc w:val="center"/>
              <w:rPr>
                <w:rFonts w:ascii="Verdana" w:hAnsi="Verdana"/>
                <w:b/>
                <w:i/>
                <w:iCs/>
                <w:sz w:val="20"/>
                <w:szCs w:val="20"/>
                <w:lang w:val="lt-LT"/>
              </w:rPr>
            </w:pPr>
            <w:r w:rsidRPr="00DF4E1C">
              <w:rPr>
                <w:rFonts w:ascii="Verdana" w:hAnsi="Verdana"/>
                <w:b/>
                <w:i/>
                <w:iCs/>
                <w:sz w:val="20"/>
                <w:szCs w:val="20"/>
                <w:lang w:val="lt-LT"/>
              </w:rPr>
              <w:t>1</w:t>
            </w:r>
          </w:p>
        </w:tc>
        <w:tc>
          <w:tcPr>
            <w:tcW w:w="1908" w:type="dxa"/>
            <w:vAlign w:val="center"/>
          </w:tcPr>
          <w:p w14:paraId="0E73F517" w14:textId="77777777" w:rsidR="00033F0A" w:rsidRPr="00DF4E1C" w:rsidRDefault="00033F0A" w:rsidP="005A3AF5">
            <w:pPr>
              <w:pStyle w:val="TableParagraph"/>
              <w:jc w:val="center"/>
              <w:rPr>
                <w:rFonts w:ascii="Verdana" w:hAnsi="Verdana"/>
                <w:b/>
                <w:i/>
                <w:iCs/>
                <w:sz w:val="20"/>
                <w:szCs w:val="20"/>
                <w:lang w:val="lt-LT"/>
              </w:rPr>
            </w:pPr>
            <w:r w:rsidRPr="00DF4E1C">
              <w:rPr>
                <w:rFonts w:ascii="Verdana" w:hAnsi="Verdana"/>
                <w:b/>
                <w:i/>
                <w:iCs/>
                <w:sz w:val="20"/>
                <w:szCs w:val="20"/>
                <w:lang w:val="lt-LT"/>
              </w:rPr>
              <w:t>2</w:t>
            </w:r>
          </w:p>
        </w:tc>
        <w:tc>
          <w:tcPr>
            <w:tcW w:w="2333" w:type="dxa"/>
            <w:vAlign w:val="center"/>
          </w:tcPr>
          <w:p w14:paraId="118E3957" w14:textId="77777777" w:rsidR="00033F0A" w:rsidRPr="00DF4E1C" w:rsidRDefault="00033F0A" w:rsidP="005A3AF5">
            <w:pPr>
              <w:pStyle w:val="TableParagraph"/>
              <w:ind w:right="51"/>
              <w:jc w:val="center"/>
              <w:rPr>
                <w:rFonts w:ascii="Verdana" w:hAnsi="Verdana"/>
                <w:b/>
                <w:i/>
                <w:iCs/>
                <w:sz w:val="20"/>
                <w:szCs w:val="20"/>
                <w:lang w:val="lt-LT"/>
              </w:rPr>
            </w:pPr>
            <w:r w:rsidRPr="00DF4E1C">
              <w:rPr>
                <w:rFonts w:ascii="Verdana" w:hAnsi="Verdana"/>
                <w:b/>
                <w:i/>
                <w:iCs/>
                <w:sz w:val="20"/>
                <w:szCs w:val="20"/>
                <w:lang w:val="lt-LT"/>
              </w:rPr>
              <w:t>3</w:t>
            </w:r>
          </w:p>
        </w:tc>
        <w:tc>
          <w:tcPr>
            <w:tcW w:w="5052" w:type="dxa"/>
            <w:vAlign w:val="center"/>
          </w:tcPr>
          <w:p w14:paraId="183A8B1C" w14:textId="77777777" w:rsidR="00033F0A" w:rsidRPr="00DF4E1C" w:rsidRDefault="00033F0A" w:rsidP="005A3AF5">
            <w:pPr>
              <w:pStyle w:val="TableParagraph"/>
              <w:ind w:firstLine="4"/>
              <w:jc w:val="center"/>
              <w:rPr>
                <w:rFonts w:ascii="Verdana" w:hAnsi="Verdana"/>
                <w:b/>
                <w:i/>
                <w:iCs/>
                <w:sz w:val="20"/>
                <w:szCs w:val="20"/>
                <w:lang w:val="lt-LT"/>
              </w:rPr>
            </w:pPr>
            <w:r w:rsidRPr="00DF4E1C">
              <w:rPr>
                <w:rFonts w:ascii="Verdana" w:hAnsi="Verdana"/>
                <w:b/>
                <w:i/>
                <w:iCs/>
                <w:sz w:val="20"/>
                <w:szCs w:val="20"/>
                <w:lang w:val="lt-LT"/>
              </w:rPr>
              <w:t>4</w:t>
            </w:r>
          </w:p>
        </w:tc>
        <w:tc>
          <w:tcPr>
            <w:tcW w:w="3040" w:type="dxa"/>
            <w:vAlign w:val="center"/>
          </w:tcPr>
          <w:p w14:paraId="18F7761C" w14:textId="77777777" w:rsidR="00033F0A" w:rsidRPr="00DF4E1C" w:rsidRDefault="00033F0A" w:rsidP="005A3AF5">
            <w:pPr>
              <w:pStyle w:val="TableParagraph"/>
              <w:ind w:left="31"/>
              <w:jc w:val="center"/>
              <w:rPr>
                <w:rFonts w:ascii="Verdana" w:hAnsi="Verdana"/>
                <w:b/>
                <w:i/>
                <w:iCs/>
                <w:sz w:val="20"/>
                <w:szCs w:val="20"/>
                <w:lang w:val="lt-LT"/>
              </w:rPr>
            </w:pPr>
            <w:r w:rsidRPr="00DF4E1C">
              <w:rPr>
                <w:rFonts w:ascii="Verdana" w:hAnsi="Verdana"/>
                <w:b/>
                <w:i/>
                <w:iCs/>
                <w:sz w:val="20"/>
                <w:szCs w:val="20"/>
                <w:lang w:val="lt-LT"/>
              </w:rPr>
              <w:t>5</w:t>
            </w:r>
          </w:p>
        </w:tc>
        <w:tc>
          <w:tcPr>
            <w:tcW w:w="2414" w:type="dxa"/>
            <w:vAlign w:val="center"/>
          </w:tcPr>
          <w:p w14:paraId="687AC7D7" w14:textId="77777777" w:rsidR="00033F0A" w:rsidRPr="00DF4E1C" w:rsidRDefault="00033F0A" w:rsidP="005A3AF5">
            <w:pPr>
              <w:pStyle w:val="TableParagraph"/>
              <w:jc w:val="center"/>
              <w:rPr>
                <w:rFonts w:ascii="Verdana" w:hAnsi="Verdana"/>
                <w:b/>
                <w:i/>
                <w:iCs/>
                <w:sz w:val="20"/>
                <w:szCs w:val="20"/>
                <w:lang w:val="lt-LT"/>
              </w:rPr>
            </w:pPr>
            <w:r w:rsidRPr="00DF4E1C">
              <w:rPr>
                <w:rFonts w:ascii="Verdana" w:hAnsi="Verdana"/>
                <w:b/>
                <w:i/>
                <w:iCs/>
                <w:sz w:val="20"/>
                <w:szCs w:val="20"/>
                <w:lang w:val="lt-LT"/>
              </w:rPr>
              <w:t>6</w:t>
            </w:r>
          </w:p>
        </w:tc>
      </w:tr>
      <w:tr w:rsidR="00033F0A" w:rsidRPr="00DF4E1C" w14:paraId="2B5C2481" w14:textId="77777777" w:rsidTr="005A3AF5">
        <w:trPr>
          <w:trHeight w:val="217"/>
          <w:jc w:val="center"/>
        </w:trPr>
        <w:tc>
          <w:tcPr>
            <w:tcW w:w="562" w:type="dxa"/>
          </w:tcPr>
          <w:p w14:paraId="56EAE216" w14:textId="77777777" w:rsidR="00033F0A" w:rsidRPr="00DF4E1C" w:rsidRDefault="00033F0A" w:rsidP="005A3AF5">
            <w:pPr>
              <w:pStyle w:val="TableParagraph"/>
              <w:jc w:val="center"/>
              <w:rPr>
                <w:rFonts w:ascii="Verdana" w:hAnsi="Verdana"/>
                <w:sz w:val="20"/>
                <w:szCs w:val="20"/>
                <w:lang w:val="lt-LT"/>
              </w:rPr>
            </w:pPr>
            <w:r w:rsidRPr="00DF4E1C">
              <w:rPr>
                <w:rFonts w:ascii="Verdana" w:hAnsi="Verdana"/>
                <w:sz w:val="20"/>
                <w:szCs w:val="20"/>
                <w:lang w:val="lt-LT"/>
              </w:rPr>
              <w:t>1.</w:t>
            </w:r>
          </w:p>
        </w:tc>
        <w:tc>
          <w:tcPr>
            <w:tcW w:w="1908" w:type="dxa"/>
          </w:tcPr>
          <w:p w14:paraId="0BF04933" w14:textId="77777777" w:rsidR="00033F0A" w:rsidRPr="00DF4E1C" w:rsidRDefault="00033F0A" w:rsidP="005A3AF5">
            <w:pPr>
              <w:pStyle w:val="TableParagraph"/>
              <w:rPr>
                <w:rFonts w:ascii="Verdana" w:hAnsi="Verdana"/>
                <w:sz w:val="20"/>
                <w:szCs w:val="20"/>
                <w:lang w:val="lt-LT"/>
              </w:rPr>
            </w:pPr>
          </w:p>
        </w:tc>
        <w:tc>
          <w:tcPr>
            <w:tcW w:w="2333" w:type="dxa"/>
          </w:tcPr>
          <w:p w14:paraId="1C34EFE3" w14:textId="77777777" w:rsidR="00033F0A" w:rsidRPr="00DF4E1C" w:rsidRDefault="00033F0A" w:rsidP="005A3AF5">
            <w:pPr>
              <w:pStyle w:val="TableParagraph"/>
              <w:rPr>
                <w:rFonts w:ascii="Verdana" w:hAnsi="Verdana"/>
                <w:sz w:val="20"/>
                <w:szCs w:val="20"/>
                <w:lang w:val="lt-LT"/>
              </w:rPr>
            </w:pPr>
          </w:p>
        </w:tc>
        <w:tc>
          <w:tcPr>
            <w:tcW w:w="5052" w:type="dxa"/>
          </w:tcPr>
          <w:p w14:paraId="35E3A072" w14:textId="77777777" w:rsidR="00033F0A" w:rsidRPr="00DF4E1C" w:rsidRDefault="00033F0A" w:rsidP="005A3AF5">
            <w:pPr>
              <w:pStyle w:val="TableParagraph"/>
              <w:rPr>
                <w:rFonts w:ascii="Verdana" w:hAnsi="Verdana"/>
                <w:sz w:val="20"/>
                <w:szCs w:val="20"/>
                <w:lang w:val="lt-LT"/>
              </w:rPr>
            </w:pPr>
          </w:p>
        </w:tc>
        <w:tc>
          <w:tcPr>
            <w:tcW w:w="3040" w:type="dxa"/>
          </w:tcPr>
          <w:p w14:paraId="788F0C1A" w14:textId="77777777" w:rsidR="00033F0A" w:rsidRPr="00DF4E1C" w:rsidRDefault="00033F0A" w:rsidP="005A3AF5">
            <w:pPr>
              <w:pStyle w:val="TableParagraph"/>
              <w:rPr>
                <w:rFonts w:ascii="Verdana" w:hAnsi="Verdana"/>
                <w:sz w:val="20"/>
                <w:szCs w:val="20"/>
                <w:lang w:val="lt-LT"/>
              </w:rPr>
            </w:pPr>
          </w:p>
        </w:tc>
        <w:tc>
          <w:tcPr>
            <w:tcW w:w="2414" w:type="dxa"/>
          </w:tcPr>
          <w:p w14:paraId="22D047B8" w14:textId="77777777" w:rsidR="00033F0A" w:rsidRPr="00DF4E1C" w:rsidRDefault="00033F0A" w:rsidP="005A3AF5">
            <w:pPr>
              <w:pStyle w:val="TableParagraph"/>
              <w:rPr>
                <w:rFonts w:ascii="Verdana" w:hAnsi="Verdana"/>
                <w:sz w:val="20"/>
                <w:szCs w:val="20"/>
                <w:lang w:val="lt-LT"/>
              </w:rPr>
            </w:pPr>
          </w:p>
        </w:tc>
      </w:tr>
      <w:tr w:rsidR="00033F0A" w:rsidRPr="00DF4E1C" w14:paraId="2C82D373" w14:textId="77777777" w:rsidTr="005A3AF5">
        <w:trPr>
          <w:trHeight w:val="217"/>
          <w:jc w:val="center"/>
        </w:trPr>
        <w:tc>
          <w:tcPr>
            <w:tcW w:w="562" w:type="dxa"/>
          </w:tcPr>
          <w:p w14:paraId="08F1275B" w14:textId="77777777" w:rsidR="00033F0A" w:rsidRPr="00DF4E1C" w:rsidRDefault="00033F0A" w:rsidP="005A3AF5">
            <w:pPr>
              <w:pStyle w:val="TableParagraph"/>
              <w:jc w:val="center"/>
              <w:rPr>
                <w:rFonts w:ascii="Verdana" w:hAnsi="Verdana"/>
                <w:sz w:val="20"/>
                <w:szCs w:val="20"/>
                <w:lang w:val="lt-LT"/>
              </w:rPr>
            </w:pPr>
            <w:r w:rsidRPr="00DF4E1C">
              <w:rPr>
                <w:rFonts w:ascii="Verdana" w:hAnsi="Verdana"/>
                <w:sz w:val="20"/>
                <w:szCs w:val="20"/>
                <w:lang w:val="lt-LT"/>
              </w:rPr>
              <w:t>...</w:t>
            </w:r>
          </w:p>
        </w:tc>
        <w:tc>
          <w:tcPr>
            <w:tcW w:w="1908" w:type="dxa"/>
          </w:tcPr>
          <w:p w14:paraId="267F9445" w14:textId="77777777" w:rsidR="00033F0A" w:rsidRPr="00DF4E1C" w:rsidRDefault="00033F0A" w:rsidP="005A3AF5">
            <w:pPr>
              <w:pStyle w:val="TableParagraph"/>
              <w:rPr>
                <w:rFonts w:ascii="Verdana" w:hAnsi="Verdana"/>
                <w:sz w:val="20"/>
                <w:szCs w:val="20"/>
                <w:lang w:val="lt-LT"/>
              </w:rPr>
            </w:pPr>
          </w:p>
        </w:tc>
        <w:tc>
          <w:tcPr>
            <w:tcW w:w="2333" w:type="dxa"/>
          </w:tcPr>
          <w:p w14:paraId="0767D61D" w14:textId="77777777" w:rsidR="00033F0A" w:rsidRPr="00DF4E1C" w:rsidRDefault="00033F0A" w:rsidP="005A3AF5">
            <w:pPr>
              <w:pStyle w:val="TableParagraph"/>
              <w:rPr>
                <w:rFonts w:ascii="Verdana" w:hAnsi="Verdana"/>
                <w:sz w:val="20"/>
                <w:szCs w:val="20"/>
                <w:lang w:val="lt-LT"/>
              </w:rPr>
            </w:pPr>
          </w:p>
        </w:tc>
        <w:tc>
          <w:tcPr>
            <w:tcW w:w="5052" w:type="dxa"/>
          </w:tcPr>
          <w:p w14:paraId="358DCF1B" w14:textId="77777777" w:rsidR="00033F0A" w:rsidRPr="00DF4E1C" w:rsidRDefault="00033F0A" w:rsidP="005A3AF5">
            <w:pPr>
              <w:pStyle w:val="TableParagraph"/>
              <w:rPr>
                <w:rFonts w:ascii="Verdana" w:hAnsi="Verdana"/>
                <w:sz w:val="20"/>
                <w:szCs w:val="20"/>
                <w:lang w:val="lt-LT"/>
              </w:rPr>
            </w:pPr>
          </w:p>
        </w:tc>
        <w:tc>
          <w:tcPr>
            <w:tcW w:w="3040" w:type="dxa"/>
          </w:tcPr>
          <w:p w14:paraId="1C4F1DF8" w14:textId="77777777" w:rsidR="00033F0A" w:rsidRPr="00DF4E1C" w:rsidRDefault="00033F0A" w:rsidP="005A3AF5">
            <w:pPr>
              <w:pStyle w:val="TableParagraph"/>
              <w:rPr>
                <w:rFonts w:ascii="Verdana" w:hAnsi="Verdana"/>
                <w:sz w:val="20"/>
                <w:szCs w:val="20"/>
                <w:lang w:val="lt-LT"/>
              </w:rPr>
            </w:pPr>
          </w:p>
        </w:tc>
        <w:tc>
          <w:tcPr>
            <w:tcW w:w="2414" w:type="dxa"/>
          </w:tcPr>
          <w:p w14:paraId="223D80CC" w14:textId="77777777" w:rsidR="00033F0A" w:rsidRPr="00DF4E1C" w:rsidRDefault="00033F0A" w:rsidP="005A3AF5">
            <w:pPr>
              <w:pStyle w:val="TableParagraph"/>
              <w:rPr>
                <w:rFonts w:ascii="Verdana" w:hAnsi="Verdana"/>
                <w:sz w:val="20"/>
                <w:szCs w:val="20"/>
                <w:lang w:val="lt-LT"/>
              </w:rPr>
            </w:pPr>
          </w:p>
        </w:tc>
      </w:tr>
    </w:tbl>
    <w:p w14:paraId="31F6A53D" w14:textId="77777777" w:rsidR="00033F0A" w:rsidRPr="00DF4E1C" w:rsidRDefault="00033F0A" w:rsidP="00033F0A">
      <w:pPr>
        <w:pStyle w:val="BodyText"/>
        <w:spacing w:before="9"/>
        <w:rPr>
          <w:rFonts w:ascii="Verdana" w:hAnsi="Verdana"/>
          <w:sz w:val="20"/>
        </w:rPr>
      </w:pPr>
    </w:p>
    <w:p w14:paraId="13EFEE4E" w14:textId="2CA5E8E8" w:rsidR="00F24037" w:rsidRPr="00DF4E1C" w:rsidRDefault="00F24037">
      <w:pPr>
        <w:widowControl/>
        <w:autoSpaceDE/>
        <w:autoSpaceDN/>
        <w:spacing w:after="160" w:line="259" w:lineRule="auto"/>
        <w:rPr>
          <w:sz w:val="20"/>
          <w:szCs w:val="20"/>
        </w:rPr>
      </w:pPr>
      <w:r w:rsidRPr="00DF4E1C">
        <w:rPr>
          <w:sz w:val="20"/>
          <w:szCs w:val="20"/>
        </w:rPr>
        <w:br w:type="page"/>
      </w:r>
    </w:p>
    <w:p w14:paraId="4DB2A901" w14:textId="2B1D7D94" w:rsidR="008D40AC" w:rsidRPr="00DF4E1C" w:rsidRDefault="00CA77FD" w:rsidP="00D84E74">
      <w:pPr>
        <w:jc w:val="right"/>
        <w:rPr>
          <w:b/>
          <w:bCs/>
          <w:sz w:val="20"/>
          <w:szCs w:val="20"/>
        </w:rPr>
      </w:pPr>
      <w:r>
        <w:rPr>
          <w:rFonts w:cs="Times New Roman"/>
          <w:sz w:val="20"/>
          <w:szCs w:val="20"/>
        </w:rPr>
        <w:lastRenderedPageBreak/>
        <w:t>3</w:t>
      </w:r>
      <w:r w:rsidR="00F1033D" w:rsidRPr="00DF4E1C">
        <w:rPr>
          <w:rFonts w:cs="Times New Roman"/>
          <w:sz w:val="20"/>
          <w:szCs w:val="20"/>
        </w:rPr>
        <w:t xml:space="preserve"> priedo </w:t>
      </w:r>
      <w:r>
        <w:rPr>
          <w:rFonts w:cs="Times New Roman"/>
          <w:sz w:val="20"/>
          <w:szCs w:val="20"/>
        </w:rPr>
        <w:t xml:space="preserve">2 </w:t>
      </w:r>
      <w:r w:rsidR="00F1033D" w:rsidRPr="00DF4E1C">
        <w:rPr>
          <w:rFonts w:cs="Times New Roman"/>
          <w:sz w:val="20"/>
          <w:szCs w:val="20"/>
        </w:rPr>
        <w:t>priedėlis. Informacija apie tiekėjo siūlomus specialistus</w:t>
      </w:r>
    </w:p>
    <w:p w14:paraId="1F6A1452" w14:textId="77777777" w:rsidR="008D40AC" w:rsidRPr="00DF4E1C" w:rsidRDefault="008D40AC" w:rsidP="008D40AC">
      <w:pPr>
        <w:jc w:val="center"/>
        <w:rPr>
          <w:b/>
          <w:bCs/>
          <w:sz w:val="20"/>
          <w:szCs w:val="20"/>
        </w:rPr>
      </w:pPr>
    </w:p>
    <w:p w14:paraId="053ED822" w14:textId="633FBE08" w:rsidR="008D40AC" w:rsidRPr="00DF4E1C" w:rsidRDefault="008D40AC" w:rsidP="008D40AC">
      <w:pPr>
        <w:jc w:val="center"/>
        <w:rPr>
          <w:b/>
          <w:bCs/>
          <w:sz w:val="20"/>
          <w:szCs w:val="20"/>
        </w:rPr>
      </w:pPr>
      <w:r w:rsidRPr="00DF4E1C">
        <w:rPr>
          <w:b/>
          <w:bCs/>
          <w:sz w:val="20"/>
          <w:szCs w:val="20"/>
        </w:rPr>
        <w:t>SIŪLOMŲ SPECIALISTŲ SĄRAŠAS</w:t>
      </w:r>
    </w:p>
    <w:p w14:paraId="2C511E09" w14:textId="77777777" w:rsidR="002C3DB2" w:rsidRPr="00DF4E1C" w:rsidRDefault="002C3DB2" w:rsidP="008D40AC">
      <w:pPr>
        <w:jc w:val="center"/>
        <w:rPr>
          <w:b/>
          <w:bCs/>
          <w:sz w:val="20"/>
          <w:szCs w:val="20"/>
        </w:rPr>
      </w:pPr>
    </w:p>
    <w:p w14:paraId="184C5F42" w14:textId="77777777" w:rsidR="002C3DB2" w:rsidRPr="00DF4E1C" w:rsidRDefault="002C3DB2" w:rsidP="008D40AC">
      <w:pPr>
        <w:jc w:val="center"/>
        <w:rPr>
          <w:b/>
          <w:bCs/>
          <w:sz w:val="20"/>
          <w:szCs w:val="20"/>
        </w:rPr>
      </w:pPr>
    </w:p>
    <w:tbl>
      <w:tblPr>
        <w:tblStyle w:val="TableGrid1"/>
        <w:tblW w:w="5000" w:type="pct"/>
        <w:jc w:val="center"/>
        <w:tblInd w:w="0" w:type="dxa"/>
        <w:tblLook w:val="04A0" w:firstRow="1" w:lastRow="0" w:firstColumn="1" w:lastColumn="0" w:noHBand="0" w:noVBand="1"/>
      </w:tblPr>
      <w:tblGrid>
        <w:gridCol w:w="561"/>
        <w:gridCol w:w="2126"/>
        <w:gridCol w:w="2661"/>
        <w:gridCol w:w="2442"/>
        <w:gridCol w:w="2358"/>
        <w:gridCol w:w="2913"/>
        <w:gridCol w:w="1955"/>
      </w:tblGrid>
      <w:tr w:rsidR="002C3DB2" w:rsidRPr="00DF4E1C" w14:paraId="1040FFD6" w14:textId="77777777" w:rsidTr="002C3DB2">
        <w:trPr>
          <w:tblHeader/>
          <w:jc w:val="center"/>
        </w:trPr>
        <w:tc>
          <w:tcPr>
            <w:tcW w:w="187" w:type="pct"/>
            <w:vMerge w:val="restart"/>
            <w:tcBorders>
              <w:top w:val="single" w:sz="4" w:space="0" w:color="000000"/>
              <w:left w:val="single" w:sz="4" w:space="0" w:color="000000"/>
              <w:bottom w:val="single" w:sz="4" w:space="0" w:color="000000"/>
              <w:right w:val="single" w:sz="4" w:space="0" w:color="000000"/>
            </w:tcBorders>
            <w:vAlign w:val="center"/>
            <w:hideMark/>
          </w:tcPr>
          <w:p w14:paraId="0A651056" w14:textId="77777777" w:rsidR="002C3DB2" w:rsidRPr="00490FC0" w:rsidRDefault="002C3DB2" w:rsidP="005A3AF5">
            <w:pPr>
              <w:tabs>
                <w:tab w:val="num" w:pos="3065"/>
              </w:tabs>
              <w:spacing w:before="60" w:after="60"/>
              <w:jc w:val="center"/>
              <w:rPr>
                <w:rFonts w:ascii="Verdana" w:hAnsi="Verdana"/>
                <w:b/>
                <w:bCs/>
                <w:sz w:val="18"/>
                <w:szCs w:val="18"/>
                <w:lang w:eastAsia="en-US"/>
              </w:rPr>
            </w:pPr>
            <w:r w:rsidRPr="00490FC0">
              <w:rPr>
                <w:rFonts w:ascii="Verdana" w:hAnsi="Verdana"/>
                <w:b/>
                <w:bCs/>
                <w:sz w:val="18"/>
                <w:szCs w:val="18"/>
                <w:lang w:eastAsia="en-US"/>
              </w:rPr>
              <w:t>Eil. Nr.</w:t>
            </w:r>
          </w:p>
        </w:tc>
        <w:tc>
          <w:tcPr>
            <w:tcW w:w="708" w:type="pct"/>
            <w:vMerge w:val="restart"/>
            <w:tcBorders>
              <w:top w:val="single" w:sz="4" w:space="0" w:color="000000"/>
              <w:left w:val="single" w:sz="4" w:space="0" w:color="000000"/>
              <w:bottom w:val="single" w:sz="4" w:space="0" w:color="000000"/>
              <w:right w:val="single" w:sz="4" w:space="0" w:color="000000"/>
            </w:tcBorders>
            <w:vAlign w:val="center"/>
            <w:hideMark/>
          </w:tcPr>
          <w:p w14:paraId="62307960" w14:textId="77777777" w:rsidR="002C3DB2" w:rsidRPr="00490FC0" w:rsidRDefault="002C3DB2" w:rsidP="005A3AF5">
            <w:pPr>
              <w:tabs>
                <w:tab w:val="num" w:pos="3065"/>
              </w:tabs>
              <w:spacing w:before="60" w:after="60"/>
              <w:jc w:val="center"/>
              <w:rPr>
                <w:rFonts w:ascii="Verdana" w:hAnsi="Verdana"/>
                <w:b/>
                <w:bCs/>
                <w:sz w:val="18"/>
                <w:szCs w:val="18"/>
                <w:lang w:eastAsia="en-US"/>
              </w:rPr>
            </w:pPr>
            <w:r w:rsidRPr="00490FC0">
              <w:rPr>
                <w:rFonts w:ascii="Verdana" w:hAnsi="Verdana"/>
                <w:b/>
                <w:bCs/>
                <w:sz w:val="18"/>
                <w:szCs w:val="18"/>
                <w:lang w:eastAsia="en-US"/>
              </w:rPr>
              <w:t>Specialisto-vadybininko vardas, pavardė</w:t>
            </w:r>
          </w:p>
        </w:tc>
        <w:tc>
          <w:tcPr>
            <w:tcW w:w="3454" w:type="pct"/>
            <w:gridSpan w:val="4"/>
            <w:tcBorders>
              <w:top w:val="single" w:sz="4" w:space="0" w:color="000000"/>
              <w:left w:val="single" w:sz="4" w:space="0" w:color="000000"/>
              <w:bottom w:val="single" w:sz="4" w:space="0" w:color="000000"/>
              <w:right w:val="single" w:sz="4" w:space="0" w:color="000000"/>
            </w:tcBorders>
            <w:hideMark/>
          </w:tcPr>
          <w:p w14:paraId="4CED8C3D" w14:textId="77777777" w:rsidR="002C3DB2" w:rsidRPr="00490FC0" w:rsidRDefault="002C3DB2" w:rsidP="005A3AF5">
            <w:pPr>
              <w:tabs>
                <w:tab w:val="num" w:pos="3065"/>
              </w:tabs>
              <w:spacing w:before="60" w:after="60"/>
              <w:jc w:val="center"/>
              <w:rPr>
                <w:rFonts w:ascii="Verdana" w:hAnsi="Verdana"/>
                <w:b/>
                <w:bCs/>
                <w:sz w:val="18"/>
                <w:szCs w:val="18"/>
                <w:lang w:eastAsia="en-US"/>
              </w:rPr>
            </w:pPr>
            <w:r w:rsidRPr="00490FC0">
              <w:rPr>
                <w:rFonts w:ascii="Verdana" w:hAnsi="Verdana"/>
                <w:b/>
                <w:bCs/>
                <w:sz w:val="18"/>
                <w:szCs w:val="18"/>
                <w:lang w:eastAsia="en-US"/>
              </w:rPr>
              <w:t>Informacija apie tiekėjo siūlomų specialistų-vadybininkų darbo patirtį</w:t>
            </w:r>
          </w:p>
          <w:p w14:paraId="78AD324F" w14:textId="39EAE50F" w:rsidR="002C3DB2" w:rsidRPr="00490FC0" w:rsidRDefault="002C3DB2" w:rsidP="005A3AF5">
            <w:pPr>
              <w:tabs>
                <w:tab w:val="num" w:pos="3065"/>
              </w:tabs>
              <w:spacing w:before="60" w:after="60"/>
              <w:jc w:val="center"/>
              <w:rPr>
                <w:rFonts w:ascii="Verdana" w:hAnsi="Verdana"/>
                <w:i/>
                <w:iCs/>
                <w:sz w:val="18"/>
                <w:szCs w:val="18"/>
                <w:lang w:eastAsia="en-US"/>
              </w:rPr>
            </w:pPr>
            <w:r w:rsidRPr="00490FC0">
              <w:rPr>
                <w:rFonts w:ascii="Verdana" w:hAnsi="Verdana"/>
                <w:i/>
                <w:iCs/>
                <w:sz w:val="18"/>
                <w:szCs w:val="18"/>
                <w:lang w:eastAsia="en-US"/>
              </w:rPr>
              <w:t xml:space="preserve">Dėl C-F pozicijų galima pateikti CV, jei jame bus perteikta visa prašoma informacija. </w:t>
            </w:r>
          </w:p>
        </w:tc>
        <w:tc>
          <w:tcPr>
            <w:tcW w:w="651" w:type="pct"/>
            <w:vMerge w:val="restart"/>
            <w:tcBorders>
              <w:top w:val="single" w:sz="4" w:space="0" w:color="000000"/>
              <w:left w:val="single" w:sz="4" w:space="0" w:color="000000"/>
              <w:right w:val="single" w:sz="4" w:space="0" w:color="000000"/>
            </w:tcBorders>
          </w:tcPr>
          <w:p w14:paraId="27700A1F" w14:textId="77777777" w:rsidR="002C3DB2" w:rsidRPr="00490FC0" w:rsidRDefault="002C3DB2" w:rsidP="005A3AF5">
            <w:pPr>
              <w:tabs>
                <w:tab w:val="num" w:pos="3065"/>
              </w:tabs>
              <w:spacing w:before="60" w:after="60"/>
              <w:jc w:val="center"/>
              <w:rPr>
                <w:rFonts w:ascii="Verdana" w:hAnsi="Verdana"/>
                <w:b/>
                <w:bCs/>
                <w:sz w:val="18"/>
                <w:szCs w:val="18"/>
              </w:rPr>
            </w:pPr>
            <w:r w:rsidRPr="00490FC0">
              <w:rPr>
                <w:rFonts w:ascii="Verdana" w:hAnsi="Verdana"/>
                <w:b/>
                <w:sz w:val="18"/>
                <w:szCs w:val="18"/>
              </w:rPr>
              <w:t xml:space="preserve">Specialisto-vadybininko teisiniai santykiai su Tiekėju </w:t>
            </w:r>
            <w:r w:rsidRPr="00490FC0">
              <w:rPr>
                <w:rFonts w:ascii="Verdana" w:hAnsi="Verdana"/>
                <w:bCs/>
                <w:i/>
                <w:iCs/>
                <w:sz w:val="18"/>
                <w:szCs w:val="18"/>
              </w:rPr>
              <w:t>(nurodoma dabartinė (pasiūlymo teikimo metu esanti) specialisto-vadybininko darbovietė)</w:t>
            </w:r>
            <w:r w:rsidRPr="00490FC0">
              <w:rPr>
                <w:rFonts w:ascii="Verdana" w:hAnsi="Verdana"/>
                <w:b/>
                <w:sz w:val="18"/>
                <w:szCs w:val="18"/>
              </w:rPr>
              <w:t>**</w:t>
            </w:r>
          </w:p>
        </w:tc>
      </w:tr>
      <w:tr w:rsidR="002C3DB2" w:rsidRPr="00DF4E1C" w14:paraId="3259C222" w14:textId="77777777" w:rsidTr="002C3DB2">
        <w:trPr>
          <w:tblHeader/>
          <w:jc w:val="center"/>
        </w:trPr>
        <w:tc>
          <w:tcPr>
            <w:tcW w:w="187" w:type="pct"/>
            <w:vMerge/>
            <w:tcBorders>
              <w:top w:val="single" w:sz="4" w:space="0" w:color="000000"/>
              <w:left w:val="single" w:sz="4" w:space="0" w:color="000000"/>
              <w:bottom w:val="single" w:sz="4" w:space="0" w:color="000000"/>
              <w:right w:val="single" w:sz="4" w:space="0" w:color="000000"/>
            </w:tcBorders>
            <w:vAlign w:val="center"/>
            <w:hideMark/>
          </w:tcPr>
          <w:p w14:paraId="28A36D8A" w14:textId="77777777" w:rsidR="002C3DB2" w:rsidRPr="00DF4E1C" w:rsidRDefault="002C3DB2" w:rsidP="005A3AF5">
            <w:pPr>
              <w:rPr>
                <w:rFonts w:ascii="Verdana" w:hAnsi="Verdana"/>
                <w:b/>
                <w:bCs/>
                <w:sz w:val="20"/>
                <w:lang w:eastAsia="en-US"/>
              </w:rPr>
            </w:pPr>
          </w:p>
        </w:tc>
        <w:tc>
          <w:tcPr>
            <w:tcW w:w="708" w:type="pct"/>
            <w:vMerge/>
            <w:tcBorders>
              <w:top w:val="single" w:sz="4" w:space="0" w:color="000000"/>
              <w:left w:val="single" w:sz="4" w:space="0" w:color="000000"/>
              <w:bottom w:val="single" w:sz="4" w:space="0" w:color="000000"/>
              <w:right w:val="single" w:sz="4" w:space="0" w:color="000000"/>
            </w:tcBorders>
            <w:vAlign w:val="center"/>
            <w:hideMark/>
          </w:tcPr>
          <w:p w14:paraId="20AE14D6" w14:textId="77777777" w:rsidR="002C3DB2" w:rsidRPr="00DF4E1C" w:rsidRDefault="002C3DB2" w:rsidP="005A3AF5">
            <w:pPr>
              <w:rPr>
                <w:rFonts w:ascii="Verdana" w:hAnsi="Verdana"/>
                <w:b/>
                <w:bCs/>
                <w:sz w:val="20"/>
                <w:lang w:eastAsia="en-US"/>
              </w:rPr>
            </w:pPr>
          </w:p>
        </w:tc>
        <w:tc>
          <w:tcPr>
            <w:tcW w:w="886" w:type="pct"/>
            <w:tcBorders>
              <w:top w:val="single" w:sz="4" w:space="0" w:color="000000"/>
              <w:left w:val="single" w:sz="4" w:space="0" w:color="000000"/>
              <w:bottom w:val="single" w:sz="4" w:space="0" w:color="000000"/>
              <w:right w:val="single" w:sz="4" w:space="0" w:color="000000"/>
            </w:tcBorders>
            <w:vAlign w:val="center"/>
            <w:hideMark/>
          </w:tcPr>
          <w:p w14:paraId="51621714" w14:textId="77777777" w:rsidR="002C3DB2" w:rsidRPr="00CA73B3" w:rsidRDefault="002C3DB2" w:rsidP="005A3AF5">
            <w:pPr>
              <w:tabs>
                <w:tab w:val="num" w:pos="3065"/>
              </w:tabs>
              <w:spacing w:before="60" w:after="60"/>
              <w:jc w:val="center"/>
              <w:rPr>
                <w:rFonts w:ascii="Verdana" w:hAnsi="Verdana"/>
                <w:b/>
                <w:bCs/>
                <w:sz w:val="18"/>
                <w:szCs w:val="18"/>
                <w:lang w:eastAsia="en-US"/>
              </w:rPr>
            </w:pPr>
            <w:r w:rsidRPr="00CA73B3">
              <w:rPr>
                <w:rFonts w:ascii="Verdana" w:hAnsi="Verdana"/>
                <w:b/>
                <w:bCs/>
                <w:sz w:val="18"/>
                <w:szCs w:val="18"/>
                <w:lang w:eastAsia="en-US"/>
              </w:rPr>
              <w:t>Darbovietės (-</w:t>
            </w:r>
            <w:proofErr w:type="spellStart"/>
            <w:r w:rsidRPr="00CA73B3">
              <w:rPr>
                <w:rFonts w:ascii="Verdana" w:hAnsi="Verdana"/>
                <w:b/>
                <w:bCs/>
                <w:sz w:val="18"/>
                <w:szCs w:val="18"/>
                <w:lang w:eastAsia="en-US"/>
              </w:rPr>
              <w:t>čių</w:t>
            </w:r>
            <w:proofErr w:type="spellEnd"/>
            <w:r w:rsidRPr="00CA73B3">
              <w:rPr>
                <w:rFonts w:ascii="Verdana" w:hAnsi="Verdana"/>
                <w:b/>
                <w:bCs/>
                <w:sz w:val="18"/>
                <w:szCs w:val="18"/>
                <w:lang w:eastAsia="en-US"/>
              </w:rPr>
              <w:t>) pavadinimas (-ai)</w:t>
            </w:r>
            <w:r w:rsidRPr="00CA73B3">
              <w:rPr>
                <w:rFonts w:ascii="Verdana" w:hAnsi="Verdana"/>
                <w:b/>
                <w:sz w:val="18"/>
                <w:szCs w:val="18"/>
              </w:rPr>
              <w:t>*</w:t>
            </w:r>
          </w:p>
          <w:p w14:paraId="3B1C4317" w14:textId="77777777" w:rsidR="002C3DB2" w:rsidRPr="00CA73B3" w:rsidRDefault="002C3DB2" w:rsidP="005A3AF5">
            <w:pPr>
              <w:rPr>
                <w:rFonts w:ascii="Verdana" w:hAnsi="Verdana"/>
                <w:sz w:val="18"/>
                <w:szCs w:val="18"/>
              </w:rPr>
            </w:pPr>
          </w:p>
          <w:p w14:paraId="4646A79D" w14:textId="77777777" w:rsidR="002C3DB2" w:rsidRPr="00CA73B3" w:rsidRDefault="002C3DB2" w:rsidP="005A3AF5">
            <w:pPr>
              <w:rPr>
                <w:rFonts w:ascii="Verdana" w:hAnsi="Verdana"/>
                <w:b/>
                <w:bCs/>
                <w:sz w:val="18"/>
                <w:szCs w:val="18"/>
                <w:lang w:eastAsia="en-US"/>
              </w:rPr>
            </w:pPr>
          </w:p>
          <w:p w14:paraId="1F991F35" w14:textId="77777777" w:rsidR="002C3DB2" w:rsidRPr="00CA73B3" w:rsidRDefault="002C3DB2" w:rsidP="005A3AF5">
            <w:pPr>
              <w:rPr>
                <w:rFonts w:ascii="Verdana" w:hAnsi="Verdana"/>
                <w:sz w:val="18"/>
                <w:szCs w:val="18"/>
              </w:rPr>
            </w:pPr>
          </w:p>
          <w:p w14:paraId="504F00AE" w14:textId="77777777" w:rsidR="002C3DB2" w:rsidRPr="00CA73B3" w:rsidRDefault="002C3DB2" w:rsidP="005A3AF5">
            <w:pPr>
              <w:rPr>
                <w:rFonts w:ascii="Verdana" w:hAnsi="Verdana"/>
                <w:b/>
                <w:bCs/>
                <w:sz w:val="18"/>
                <w:szCs w:val="18"/>
                <w:lang w:eastAsia="en-US"/>
              </w:rPr>
            </w:pPr>
          </w:p>
          <w:p w14:paraId="01D9F78B" w14:textId="77777777" w:rsidR="002C3DB2" w:rsidRPr="00CA73B3" w:rsidRDefault="002C3DB2" w:rsidP="005A3AF5">
            <w:pPr>
              <w:rPr>
                <w:rFonts w:ascii="Verdana" w:hAnsi="Verdana"/>
                <w:b/>
                <w:bCs/>
                <w:sz w:val="18"/>
                <w:szCs w:val="18"/>
                <w:lang w:eastAsia="en-US"/>
              </w:rPr>
            </w:pPr>
          </w:p>
          <w:p w14:paraId="21FA4B4B" w14:textId="77777777" w:rsidR="002C3DB2" w:rsidRPr="00CA73B3" w:rsidRDefault="002C3DB2" w:rsidP="005A3AF5">
            <w:pPr>
              <w:rPr>
                <w:rFonts w:ascii="Verdana" w:hAnsi="Verdana"/>
                <w:b/>
                <w:bCs/>
                <w:sz w:val="18"/>
                <w:szCs w:val="18"/>
                <w:lang w:eastAsia="en-US"/>
              </w:rPr>
            </w:pPr>
          </w:p>
        </w:tc>
        <w:tc>
          <w:tcPr>
            <w:tcW w:w="813" w:type="pct"/>
            <w:tcBorders>
              <w:top w:val="single" w:sz="4" w:space="0" w:color="000000"/>
              <w:left w:val="single" w:sz="4" w:space="0" w:color="000000"/>
              <w:bottom w:val="single" w:sz="4" w:space="0" w:color="000000"/>
              <w:right w:val="single" w:sz="4" w:space="0" w:color="000000"/>
            </w:tcBorders>
            <w:vAlign w:val="center"/>
            <w:hideMark/>
          </w:tcPr>
          <w:p w14:paraId="1A272DC7" w14:textId="7B12A35E" w:rsidR="002C3DB2" w:rsidRPr="00CA73B3" w:rsidRDefault="002C3DB2" w:rsidP="005A3AF5">
            <w:pPr>
              <w:tabs>
                <w:tab w:val="num" w:pos="3065"/>
              </w:tabs>
              <w:spacing w:before="60" w:after="60"/>
              <w:jc w:val="center"/>
              <w:rPr>
                <w:rFonts w:ascii="Verdana" w:hAnsi="Verdana"/>
                <w:b/>
                <w:bCs/>
                <w:sz w:val="18"/>
                <w:szCs w:val="18"/>
                <w:lang w:eastAsia="en-US"/>
              </w:rPr>
            </w:pPr>
            <w:r w:rsidRPr="00CA73B3">
              <w:rPr>
                <w:rFonts w:ascii="Verdana" w:hAnsi="Verdana"/>
                <w:b/>
                <w:bCs/>
                <w:sz w:val="18"/>
                <w:szCs w:val="18"/>
                <w:lang w:eastAsia="en-US"/>
              </w:rPr>
              <w:t xml:space="preserve">Darbo nurodytoje darbovietėje laikotarpis </w:t>
            </w:r>
            <w:r w:rsidRPr="00CA73B3">
              <w:rPr>
                <w:rFonts w:ascii="Verdana" w:hAnsi="Verdana"/>
                <w:sz w:val="18"/>
                <w:szCs w:val="18"/>
                <w:lang w:eastAsia="en-US"/>
              </w:rPr>
              <w:t>(</w:t>
            </w:r>
            <w:r w:rsidRPr="00CA73B3">
              <w:rPr>
                <w:rFonts w:ascii="Verdana" w:hAnsi="Verdana"/>
                <w:i/>
                <w:iCs/>
                <w:sz w:val="18"/>
                <w:szCs w:val="18"/>
                <w:lang w:eastAsia="en-US"/>
              </w:rPr>
              <w:t>nurodoma nuo kada iki kada dirbta (datos pateikiamos metų/mėnesių/dienų tikslumu), o jeigu dirbama iki šiol – nurodoma data nuo X-  iki dabar</w:t>
            </w:r>
            <w:r w:rsidRPr="00CA73B3">
              <w:rPr>
                <w:rFonts w:ascii="Verdana" w:hAnsi="Verdana"/>
                <w:sz w:val="18"/>
                <w:szCs w:val="18"/>
              </w:rPr>
              <w:t>*</w:t>
            </w:r>
          </w:p>
        </w:tc>
        <w:tc>
          <w:tcPr>
            <w:tcW w:w="785" w:type="pct"/>
            <w:tcBorders>
              <w:top w:val="single" w:sz="4" w:space="0" w:color="000000"/>
              <w:left w:val="single" w:sz="4" w:space="0" w:color="000000"/>
              <w:bottom w:val="single" w:sz="4" w:space="0" w:color="000000"/>
              <w:right w:val="single" w:sz="4" w:space="0" w:color="000000"/>
            </w:tcBorders>
            <w:vAlign w:val="center"/>
            <w:hideMark/>
          </w:tcPr>
          <w:p w14:paraId="6C13F83E" w14:textId="77777777" w:rsidR="002C3DB2" w:rsidRPr="00CA73B3" w:rsidRDefault="002C3DB2" w:rsidP="005A3AF5">
            <w:pPr>
              <w:tabs>
                <w:tab w:val="num" w:pos="3065"/>
              </w:tabs>
              <w:spacing w:before="60" w:after="60"/>
              <w:jc w:val="center"/>
              <w:rPr>
                <w:rFonts w:ascii="Verdana" w:hAnsi="Verdana"/>
                <w:b/>
                <w:bCs/>
                <w:sz w:val="18"/>
                <w:szCs w:val="18"/>
                <w:lang w:eastAsia="en-US"/>
              </w:rPr>
            </w:pPr>
            <w:r w:rsidRPr="00CA73B3">
              <w:rPr>
                <w:rFonts w:ascii="Verdana" w:hAnsi="Verdana"/>
                <w:b/>
                <w:bCs/>
                <w:sz w:val="18"/>
                <w:szCs w:val="18"/>
                <w:lang w:eastAsia="en-US"/>
              </w:rPr>
              <w:t xml:space="preserve">Specialisto-vadybininko eitų pareigų ir vykdytų funkcijų aprašymas </w:t>
            </w:r>
            <w:r w:rsidRPr="00CA73B3">
              <w:rPr>
                <w:rFonts w:ascii="Verdana" w:hAnsi="Verdana"/>
                <w:i/>
                <w:iCs/>
                <w:sz w:val="18"/>
                <w:szCs w:val="18"/>
                <w:lang w:eastAsia="en-US"/>
              </w:rPr>
              <w:t>(pateikiamas trumpas darbo patirties pobūdžio aprašymas)</w:t>
            </w:r>
          </w:p>
        </w:tc>
        <w:tc>
          <w:tcPr>
            <w:tcW w:w="969" w:type="pct"/>
            <w:tcBorders>
              <w:top w:val="single" w:sz="4" w:space="0" w:color="000000"/>
              <w:left w:val="single" w:sz="4" w:space="0" w:color="000000"/>
              <w:bottom w:val="single" w:sz="4" w:space="0" w:color="000000"/>
              <w:right w:val="single" w:sz="4" w:space="0" w:color="000000"/>
            </w:tcBorders>
            <w:vAlign w:val="center"/>
            <w:hideMark/>
          </w:tcPr>
          <w:p w14:paraId="55275144" w14:textId="77777777" w:rsidR="002C3DB2" w:rsidRPr="00CA73B3" w:rsidRDefault="002C3DB2" w:rsidP="005A3AF5">
            <w:pPr>
              <w:tabs>
                <w:tab w:val="num" w:pos="3065"/>
              </w:tabs>
              <w:spacing w:before="60" w:after="60"/>
              <w:jc w:val="center"/>
              <w:rPr>
                <w:rFonts w:ascii="Verdana" w:hAnsi="Verdana"/>
                <w:sz w:val="18"/>
                <w:szCs w:val="18"/>
                <w:lang w:eastAsia="en-US"/>
              </w:rPr>
            </w:pPr>
            <w:r w:rsidRPr="00CA73B3">
              <w:rPr>
                <w:rFonts w:ascii="Verdana" w:hAnsi="Verdana"/>
                <w:b/>
                <w:bCs/>
                <w:sz w:val="18"/>
                <w:szCs w:val="18"/>
                <w:lang w:eastAsia="en-US"/>
              </w:rPr>
              <w:t xml:space="preserve">Nurodytos darbovietės atstovai, esant poreikiui galintys patvirtinti specialisto nurodytą darbo patirtį </w:t>
            </w:r>
            <w:r w:rsidRPr="00CA73B3">
              <w:rPr>
                <w:rFonts w:ascii="Verdana" w:hAnsi="Verdana"/>
                <w:i/>
                <w:iCs/>
                <w:sz w:val="18"/>
                <w:szCs w:val="18"/>
                <w:lang w:eastAsia="en-US"/>
              </w:rPr>
              <w:t xml:space="preserve">(nurodomas atstovo vardas, pavardė ir tel. </w:t>
            </w:r>
            <w:proofErr w:type="spellStart"/>
            <w:r w:rsidRPr="00CA73B3">
              <w:rPr>
                <w:rFonts w:ascii="Verdana" w:hAnsi="Verdana"/>
                <w:i/>
                <w:iCs/>
                <w:sz w:val="18"/>
                <w:szCs w:val="18"/>
                <w:lang w:eastAsia="en-US"/>
              </w:rPr>
              <w:t>nr.</w:t>
            </w:r>
            <w:proofErr w:type="spellEnd"/>
            <w:r w:rsidRPr="00CA73B3">
              <w:rPr>
                <w:rFonts w:ascii="Verdana" w:hAnsi="Verdana"/>
                <w:i/>
                <w:iCs/>
                <w:sz w:val="18"/>
                <w:szCs w:val="18"/>
                <w:lang w:eastAsia="en-US"/>
              </w:rPr>
              <w:t>)</w:t>
            </w:r>
          </w:p>
        </w:tc>
        <w:tc>
          <w:tcPr>
            <w:tcW w:w="651" w:type="pct"/>
            <w:vMerge/>
            <w:tcBorders>
              <w:left w:val="single" w:sz="4" w:space="0" w:color="000000"/>
              <w:right w:val="single" w:sz="4" w:space="0" w:color="000000"/>
            </w:tcBorders>
          </w:tcPr>
          <w:p w14:paraId="60658986" w14:textId="77777777" w:rsidR="002C3DB2" w:rsidRPr="00DF4E1C" w:rsidRDefault="002C3DB2" w:rsidP="005A3AF5">
            <w:pPr>
              <w:tabs>
                <w:tab w:val="num" w:pos="3065"/>
              </w:tabs>
              <w:spacing w:before="60" w:after="60"/>
              <w:jc w:val="center"/>
              <w:rPr>
                <w:rFonts w:ascii="Verdana" w:hAnsi="Verdana"/>
                <w:b/>
                <w:bCs/>
                <w:sz w:val="20"/>
              </w:rPr>
            </w:pPr>
          </w:p>
        </w:tc>
      </w:tr>
      <w:tr w:rsidR="002C3DB2" w:rsidRPr="00DF4E1C" w14:paraId="5AECEDB8" w14:textId="77777777" w:rsidTr="002C3DB2">
        <w:trPr>
          <w:tblHeader/>
          <w:jc w:val="center"/>
        </w:trPr>
        <w:tc>
          <w:tcPr>
            <w:tcW w:w="187" w:type="pct"/>
            <w:tcBorders>
              <w:top w:val="single" w:sz="4" w:space="0" w:color="000000"/>
              <w:left w:val="single" w:sz="4" w:space="0" w:color="000000"/>
              <w:bottom w:val="single" w:sz="4" w:space="0" w:color="000000"/>
              <w:right w:val="single" w:sz="4" w:space="0" w:color="000000"/>
            </w:tcBorders>
            <w:vAlign w:val="center"/>
          </w:tcPr>
          <w:p w14:paraId="38794DC5" w14:textId="68CD5F8E" w:rsidR="002C3DB2" w:rsidRPr="00DF4E1C" w:rsidRDefault="002C3DB2" w:rsidP="002C3DB2">
            <w:pPr>
              <w:jc w:val="center"/>
              <w:rPr>
                <w:rFonts w:ascii="Verdana" w:hAnsi="Verdana"/>
                <w:b/>
                <w:bCs/>
                <w:i/>
                <w:iCs/>
                <w:sz w:val="20"/>
              </w:rPr>
            </w:pPr>
            <w:r w:rsidRPr="00DF4E1C">
              <w:rPr>
                <w:rFonts w:ascii="Verdana" w:hAnsi="Verdana"/>
                <w:b/>
                <w:bCs/>
                <w:i/>
                <w:iCs/>
                <w:sz w:val="20"/>
              </w:rPr>
              <w:t>A</w:t>
            </w:r>
          </w:p>
        </w:tc>
        <w:tc>
          <w:tcPr>
            <w:tcW w:w="708" w:type="pct"/>
            <w:tcBorders>
              <w:top w:val="single" w:sz="4" w:space="0" w:color="000000"/>
              <w:left w:val="single" w:sz="4" w:space="0" w:color="000000"/>
              <w:bottom w:val="single" w:sz="4" w:space="0" w:color="000000"/>
              <w:right w:val="single" w:sz="4" w:space="0" w:color="000000"/>
            </w:tcBorders>
            <w:vAlign w:val="center"/>
          </w:tcPr>
          <w:p w14:paraId="20A959FB" w14:textId="17F034FA" w:rsidR="002C3DB2" w:rsidRPr="00DF4E1C" w:rsidRDefault="002C3DB2" w:rsidP="002C3DB2">
            <w:pPr>
              <w:jc w:val="center"/>
              <w:rPr>
                <w:rFonts w:ascii="Verdana" w:hAnsi="Verdana"/>
                <w:b/>
                <w:bCs/>
                <w:i/>
                <w:iCs/>
                <w:sz w:val="20"/>
              </w:rPr>
            </w:pPr>
            <w:r w:rsidRPr="00DF4E1C">
              <w:rPr>
                <w:rFonts w:ascii="Verdana" w:hAnsi="Verdana"/>
                <w:b/>
                <w:bCs/>
                <w:i/>
                <w:iCs/>
                <w:sz w:val="20"/>
              </w:rPr>
              <w:t>B</w:t>
            </w:r>
          </w:p>
        </w:tc>
        <w:tc>
          <w:tcPr>
            <w:tcW w:w="886" w:type="pct"/>
            <w:tcBorders>
              <w:top w:val="single" w:sz="4" w:space="0" w:color="000000"/>
              <w:left w:val="single" w:sz="4" w:space="0" w:color="000000"/>
              <w:bottom w:val="single" w:sz="4" w:space="0" w:color="000000"/>
              <w:right w:val="single" w:sz="4" w:space="0" w:color="000000"/>
            </w:tcBorders>
            <w:vAlign w:val="center"/>
          </w:tcPr>
          <w:p w14:paraId="1BEDBCBD" w14:textId="45C79F32" w:rsidR="002C3DB2" w:rsidRPr="00DF4E1C" w:rsidRDefault="002C3DB2" w:rsidP="002C3DB2">
            <w:pPr>
              <w:tabs>
                <w:tab w:val="num" w:pos="3065"/>
              </w:tabs>
              <w:spacing w:before="60" w:after="60"/>
              <w:jc w:val="center"/>
              <w:rPr>
                <w:rFonts w:ascii="Verdana" w:hAnsi="Verdana"/>
                <w:b/>
                <w:bCs/>
                <w:i/>
                <w:iCs/>
                <w:sz w:val="20"/>
              </w:rPr>
            </w:pPr>
            <w:r w:rsidRPr="00DF4E1C">
              <w:rPr>
                <w:rFonts w:ascii="Verdana" w:hAnsi="Verdana"/>
                <w:b/>
                <w:bCs/>
                <w:i/>
                <w:iCs/>
                <w:sz w:val="20"/>
              </w:rPr>
              <w:t>C</w:t>
            </w:r>
          </w:p>
        </w:tc>
        <w:tc>
          <w:tcPr>
            <w:tcW w:w="813" w:type="pct"/>
            <w:tcBorders>
              <w:top w:val="single" w:sz="4" w:space="0" w:color="000000"/>
              <w:left w:val="single" w:sz="4" w:space="0" w:color="000000"/>
              <w:bottom w:val="single" w:sz="4" w:space="0" w:color="000000"/>
              <w:right w:val="single" w:sz="4" w:space="0" w:color="000000"/>
            </w:tcBorders>
            <w:vAlign w:val="center"/>
          </w:tcPr>
          <w:p w14:paraId="0A6E6E3D" w14:textId="163312B0" w:rsidR="002C3DB2" w:rsidRPr="00DF4E1C" w:rsidRDefault="002C3DB2" w:rsidP="002C3DB2">
            <w:pPr>
              <w:tabs>
                <w:tab w:val="num" w:pos="3065"/>
              </w:tabs>
              <w:spacing w:before="60" w:after="60"/>
              <w:jc w:val="center"/>
              <w:rPr>
                <w:rFonts w:ascii="Verdana" w:hAnsi="Verdana"/>
                <w:b/>
                <w:bCs/>
                <w:i/>
                <w:iCs/>
                <w:sz w:val="20"/>
              </w:rPr>
            </w:pPr>
            <w:r w:rsidRPr="00DF4E1C">
              <w:rPr>
                <w:rFonts w:ascii="Verdana" w:hAnsi="Verdana"/>
                <w:b/>
                <w:bCs/>
                <w:i/>
                <w:iCs/>
                <w:sz w:val="20"/>
              </w:rPr>
              <w:t>D</w:t>
            </w:r>
          </w:p>
        </w:tc>
        <w:tc>
          <w:tcPr>
            <w:tcW w:w="785" w:type="pct"/>
            <w:tcBorders>
              <w:top w:val="single" w:sz="4" w:space="0" w:color="000000"/>
              <w:left w:val="single" w:sz="4" w:space="0" w:color="000000"/>
              <w:bottom w:val="single" w:sz="4" w:space="0" w:color="000000"/>
              <w:right w:val="single" w:sz="4" w:space="0" w:color="000000"/>
            </w:tcBorders>
            <w:vAlign w:val="center"/>
          </w:tcPr>
          <w:p w14:paraId="4987C9E4" w14:textId="4060B564" w:rsidR="002C3DB2" w:rsidRPr="00DF4E1C" w:rsidRDefault="002C3DB2" w:rsidP="002C3DB2">
            <w:pPr>
              <w:tabs>
                <w:tab w:val="num" w:pos="3065"/>
              </w:tabs>
              <w:spacing w:before="60" w:after="60"/>
              <w:jc w:val="center"/>
              <w:rPr>
                <w:rFonts w:ascii="Verdana" w:hAnsi="Verdana"/>
                <w:b/>
                <w:bCs/>
                <w:i/>
                <w:iCs/>
                <w:sz w:val="20"/>
              </w:rPr>
            </w:pPr>
            <w:r w:rsidRPr="00DF4E1C">
              <w:rPr>
                <w:rFonts w:ascii="Verdana" w:hAnsi="Verdana"/>
                <w:b/>
                <w:bCs/>
                <w:i/>
                <w:iCs/>
                <w:sz w:val="20"/>
              </w:rPr>
              <w:t>E</w:t>
            </w:r>
          </w:p>
        </w:tc>
        <w:tc>
          <w:tcPr>
            <w:tcW w:w="969" w:type="pct"/>
            <w:tcBorders>
              <w:top w:val="single" w:sz="4" w:space="0" w:color="000000"/>
              <w:left w:val="single" w:sz="4" w:space="0" w:color="000000"/>
              <w:bottom w:val="single" w:sz="4" w:space="0" w:color="000000"/>
              <w:right w:val="single" w:sz="4" w:space="0" w:color="000000"/>
            </w:tcBorders>
            <w:vAlign w:val="center"/>
          </w:tcPr>
          <w:p w14:paraId="7958FE5A" w14:textId="591B93CB" w:rsidR="002C3DB2" w:rsidRPr="00DF4E1C" w:rsidRDefault="002C3DB2" w:rsidP="002C3DB2">
            <w:pPr>
              <w:tabs>
                <w:tab w:val="num" w:pos="3065"/>
              </w:tabs>
              <w:spacing w:before="60" w:after="60"/>
              <w:jc w:val="center"/>
              <w:rPr>
                <w:rFonts w:ascii="Verdana" w:hAnsi="Verdana"/>
                <w:b/>
                <w:bCs/>
                <w:i/>
                <w:iCs/>
                <w:sz w:val="20"/>
              </w:rPr>
            </w:pPr>
            <w:r w:rsidRPr="00DF4E1C">
              <w:rPr>
                <w:rFonts w:ascii="Verdana" w:hAnsi="Verdana"/>
                <w:b/>
                <w:bCs/>
                <w:i/>
                <w:iCs/>
                <w:sz w:val="20"/>
              </w:rPr>
              <w:t>F</w:t>
            </w:r>
          </w:p>
        </w:tc>
        <w:tc>
          <w:tcPr>
            <w:tcW w:w="651" w:type="pct"/>
            <w:tcBorders>
              <w:left w:val="single" w:sz="4" w:space="0" w:color="000000"/>
              <w:right w:val="single" w:sz="4" w:space="0" w:color="000000"/>
            </w:tcBorders>
          </w:tcPr>
          <w:p w14:paraId="6622AA52" w14:textId="1201C41E" w:rsidR="002C3DB2" w:rsidRPr="00DF4E1C" w:rsidRDefault="002C3DB2" w:rsidP="002C3DB2">
            <w:pPr>
              <w:tabs>
                <w:tab w:val="num" w:pos="3065"/>
              </w:tabs>
              <w:spacing w:before="60" w:after="60"/>
              <w:jc w:val="center"/>
              <w:rPr>
                <w:rFonts w:ascii="Verdana" w:hAnsi="Verdana"/>
                <w:b/>
                <w:bCs/>
                <w:i/>
                <w:iCs/>
                <w:sz w:val="20"/>
              </w:rPr>
            </w:pPr>
            <w:r w:rsidRPr="00DF4E1C">
              <w:rPr>
                <w:rFonts w:ascii="Verdana" w:hAnsi="Verdana"/>
                <w:b/>
                <w:bCs/>
                <w:i/>
                <w:iCs/>
                <w:sz w:val="20"/>
              </w:rPr>
              <w:t>G</w:t>
            </w:r>
          </w:p>
        </w:tc>
      </w:tr>
      <w:tr w:rsidR="002C3DB2" w:rsidRPr="00DF4E1C" w14:paraId="19F10FD7" w14:textId="77777777" w:rsidTr="002C3DB2">
        <w:trPr>
          <w:trHeight w:val="721"/>
          <w:tblHeader/>
          <w:jc w:val="center"/>
        </w:trPr>
        <w:tc>
          <w:tcPr>
            <w:tcW w:w="187" w:type="pct"/>
            <w:tcBorders>
              <w:top w:val="single" w:sz="4" w:space="0" w:color="000000"/>
              <w:left w:val="single" w:sz="4" w:space="0" w:color="000000"/>
              <w:bottom w:val="single" w:sz="4" w:space="0" w:color="000000"/>
              <w:right w:val="single" w:sz="4" w:space="0" w:color="000000"/>
            </w:tcBorders>
            <w:vAlign w:val="center"/>
          </w:tcPr>
          <w:p w14:paraId="4E689531" w14:textId="77777777" w:rsidR="002C3DB2" w:rsidRPr="00DF4E1C" w:rsidRDefault="002C3DB2" w:rsidP="005A3AF5">
            <w:pPr>
              <w:rPr>
                <w:rFonts w:ascii="Verdana" w:hAnsi="Verdana"/>
                <w:sz w:val="20"/>
              </w:rPr>
            </w:pPr>
            <w:r w:rsidRPr="00DF4E1C">
              <w:rPr>
                <w:rFonts w:ascii="Verdana" w:hAnsi="Verdana"/>
                <w:sz w:val="20"/>
              </w:rPr>
              <w:t>1.</w:t>
            </w:r>
          </w:p>
        </w:tc>
        <w:tc>
          <w:tcPr>
            <w:tcW w:w="708" w:type="pct"/>
            <w:tcBorders>
              <w:top w:val="single" w:sz="4" w:space="0" w:color="000000"/>
              <w:left w:val="single" w:sz="4" w:space="0" w:color="000000"/>
              <w:bottom w:val="single" w:sz="4" w:space="0" w:color="000000"/>
              <w:right w:val="single" w:sz="4" w:space="0" w:color="000000"/>
            </w:tcBorders>
            <w:vAlign w:val="center"/>
          </w:tcPr>
          <w:p w14:paraId="1D30617A" w14:textId="77777777" w:rsidR="002C3DB2" w:rsidRPr="00CA73B3" w:rsidRDefault="002C3DB2" w:rsidP="005A3AF5">
            <w:pPr>
              <w:rPr>
                <w:rFonts w:ascii="Verdana" w:hAnsi="Verdana"/>
                <w:b/>
                <w:bCs/>
                <w:sz w:val="18"/>
                <w:szCs w:val="18"/>
              </w:rPr>
            </w:pPr>
          </w:p>
        </w:tc>
        <w:tc>
          <w:tcPr>
            <w:tcW w:w="886" w:type="pct"/>
            <w:tcBorders>
              <w:top w:val="single" w:sz="4" w:space="0" w:color="000000"/>
              <w:left w:val="single" w:sz="4" w:space="0" w:color="000000"/>
              <w:bottom w:val="single" w:sz="4" w:space="0" w:color="000000"/>
              <w:right w:val="single" w:sz="4" w:space="0" w:color="000000"/>
            </w:tcBorders>
            <w:vAlign w:val="center"/>
          </w:tcPr>
          <w:p w14:paraId="641855A4" w14:textId="77777777" w:rsidR="002C3DB2" w:rsidRPr="00CA73B3" w:rsidRDefault="002C3DB2" w:rsidP="005A3AF5">
            <w:pPr>
              <w:tabs>
                <w:tab w:val="num" w:pos="3065"/>
              </w:tabs>
              <w:spacing w:before="60" w:after="60"/>
              <w:jc w:val="center"/>
              <w:rPr>
                <w:rFonts w:ascii="Verdana" w:hAnsi="Verdana"/>
                <w:b/>
                <w:bCs/>
                <w:sz w:val="18"/>
                <w:szCs w:val="18"/>
              </w:rPr>
            </w:pPr>
          </w:p>
        </w:tc>
        <w:tc>
          <w:tcPr>
            <w:tcW w:w="813" w:type="pct"/>
            <w:tcBorders>
              <w:top w:val="single" w:sz="4" w:space="0" w:color="000000"/>
              <w:left w:val="single" w:sz="4" w:space="0" w:color="000000"/>
              <w:bottom w:val="single" w:sz="4" w:space="0" w:color="000000"/>
              <w:right w:val="single" w:sz="4" w:space="0" w:color="000000"/>
            </w:tcBorders>
            <w:vAlign w:val="center"/>
          </w:tcPr>
          <w:p w14:paraId="149A69FE" w14:textId="77777777" w:rsidR="002C3DB2" w:rsidRPr="00CA73B3" w:rsidRDefault="002C3DB2" w:rsidP="005A3AF5">
            <w:pPr>
              <w:tabs>
                <w:tab w:val="num" w:pos="3065"/>
              </w:tabs>
              <w:spacing w:before="60" w:after="60"/>
              <w:jc w:val="center"/>
              <w:rPr>
                <w:rFonts w:ascii="Verdana" w:hAnsi="Verdana"/>
                <w:b/>
                <w:bCs/>
                <w:sz w:val="18"/>
                <w:szCs w:val="18"/>
              </w:rPr>
            </w:pPr>
          </w:p>
        </w:tc>
        <w:tc>
          <w:tcPr>
            <w:tcW w:w="785" w:type="pct"/>
            <w:tcBorders>
              <w:top w:val="single" w:sz="4" w:space="0" w:color="000000"/>
              <w:left w:val="single" w:sz="4" w:space="0" w:color="000000"/>
              <w:bottom w:val="single" w:sz="4" w:space="0" w:color="000000"/>
              <w:right w:val="single" w:sz="4" w:space="0" w:color="000000"/>
            </w:tcBorders>
            <w:vAlign w:val="center"/>
          </w:tcPr>
          <w:p w14:paraId="02E100F4" w14:textId="77777777" w:rsidR="002C3DB2" w:rsidRPr="00CA73B3" w:rsidRDefault="002C3DB2" w:rsidP="005A3AF5">
            <w:pPr>
              <w:tabs>
                <w:tab w:val="num" w:pos="3065"/>
              </w:tabs>
              <w:spacing w:before="60" w:after="60"/>
              <w:jc w:val="center"/>
              <w:rPr>
                <w:rFonts w:ascii="Verdana" w:hAnsi="Verdana"/>
                <w:b/>
                <w:bCs/>
                <w:sz w:val="18"/>
                <w:szCs w:val="18"/>
              </w:rPr>
            </w:pPr>
          </w:p>
        </w:tc>
        <w:tc>
          <w:tcPr>
            <w:tcW w:w="969" w:type="pct"/>
            <w:tcBorders>
              <w:top w:val="single" w:sz="4" w:space="0" w:color="000000"/>
              <w:left w:val="single" w:sz="4" w:space="0" w:color="000000"/>
              <w:bottom w:val="single" w:sz="4" w:space="0" w:color="000000"/>
              <w:right w:val="single" w:sz="4" w:space="0" w:color="000000"/>
            </w:tcBorders>
            <w:vAlign w:val="center"/>
          </w:tcPr>
          <w:p w14:paraId="0CEE55A7" w14:textId="77777777" w:rsidR="002C3DB2" w:rsidRPr="00CA73B3" w:rsidRDefault="002C3DB2" w:rsidP="005A3AF5">
            <w:pPr>
              <w:tabs>
                <w:tab w:val="num" w:pos="3065"/>
              </w:tabs>
              <w:spacing w:before="60" w:after="60"/>
              <w:jc w:val="center"/>
              <w:rPr>
                <w:rFonts w:ascii="Verdana" w:hAnsi="Verdana"/>
                <w:b/>
                <w:bCs/>
                <w:sz w:val="18"/>
                <w:szCs w:val="18"/>
              </w:rPr>
            </w:pPr>
          </w:p>
        </w:tc>
        <w:tc>
          <w:tcPr>
            <w:tcW w:w="651" w:type="pct"/>
            <w:tcBorders>
              <w:left w:val="single" w:sz="4" w:space="0" w:color="000000"/>
              <w:right w:val="single" w:sz="4" w:space="0" w:color="000000"/>
            </w:tcBorders>
          </w:tcPr>
          <w:p w14:paraId="2E58A650" w14:textId="77777777" w:rsidR="002C3DB2" w:rsidRPr="00CA73B3" w:rsidRDefault="002C3DB2" w:rsidP="005A3AF5">
            <w:pPr>
              <w:tabs>
                <w:tab w:val="num" w:pos="3065"/>
              </w:tabs>
              <w:spacing w:before="60" w:after="60"/>
              <w:jc w:val="center"/>
              <w:rPr>
                <w:rFonts w:ascii="Verdana" w:hAnsi="Verdana"/>
                <w:b/>
                <w:bCs/>
                <w:sz w:val="18"/>
                <w:szCs w:val="18"/>
              </w:rPr>
            </w:pPr>
          </w:p>
        </w:tc>
      </w:tr>
      <w:tr w:rsidR="002C3DB2" w:rsidRPr="00DF4E1C" w14:paraId="3FB61EDB" w14:textId="77777777" w:rsidTr="002C3DB2">
        <w:trPr>
          <w:trHeight w:val="689"/>
          <w:tblHeader/>
          <w:jc w:val="center"/>
        </w:trPr>
        <w:tc>
          <w:tcPr>
            <w:tcW w:w="187" w:type="pct"/>
            <w:tcBorders>
              <w:top w:val="single" w:sz="4" w:space="0" w:color="000000"/>
              <w:left w:val="single" w:sz="4" w:space="0" w:color="000000"/>
              <w:bottom w:val="single" w:sz="4" w:space="0" w:color="000000"/>
              <w:right w:val="single" w:sz="4" w:space="0" w:color="000000"/>
            </w:tcBorders>
            <w:vAlign w:val="center"/>
          </w:tcPr>
          <w:p w14:paraId="4FF96BF5" w14:textId="77777777" w:rsidR="002C3DB2" w:rsidRPr="00DF4E1C" w:rsidRDefault="002C3DB2" w:rsidP="005A3AF5">
            <w:pPr>
              <w:rPr>
                <w:rFonts w:ascii="Verdana" w:hAnsi="Verdana"/>
                <w:sz w:val="20"/>
              </w:rPr>
            </w:pPr>
            <w:r w:rsidRPr="00DF4E1C">
              <w:rPr>
                <w:rFonts w:ascii="Verdana" w:hAnsi="Verdana"/>
                <w:sz w:val="20"/>
              </w:rPr>
              <w:t>2.</w:t>
            </w:r>
          </w:p>
        </w:tc>
        <w:tc>
          <w:tcPr>
            <w:tcW w:w="708" w:type="pct"/>
            <w:tcBorders>
              <w:top w:val="single" w:sz="4" w:space="0" w:color="000000"/>
              <w:left w:val="single" w:sz="4" w:space="0" w:color="000000"/>
              <w:bottom w:val="single" w:sz="4" w:space="0" w:color="000000"/>
              <w:right w:val="single" w:sz="4" w:space="0" w:color="000000"/>
            </w:tcBorders>
            <w:vAlign w:val="center"/>
          </w:tcPr>
          <w:p w14:paraId="2EAF64B8" w14:textId="77777777" w:rsidR="002C3DB2" w:rsidRPr="00CA73B3" w:rsidRDefault="002C3DB2" w:rsidP="005A3AF5">
            <w:pPr>
              <w:rPr>
                <w:rFonts w:ascii="Verdana" w:hAnsi="Verdana"/>
                <w:b/>
                <w:bCs/>
                <w:sz w:val="18"/>
                <w:szCs w:val="18"/>
              </w:rPr>
            </w:pPr>
          </w:p>
        </w:tc>
        <w:tc>
          <w:tcPr>
            <w:tcW w:w="886" w:type="pct"/>
            <w:tcBorders>
              <w:top w:val="single" w:sz="4" w:space="0" w:color="000000"/>
              <w:left w:val="single" w:sz="4" w:space="0" w:color="000000"/>
              <w:bottom w:val="single" w:sz="4" w:space="0" w:color="000000"/>
              <w:right w:val="single" w:sz="4" w:space="0" w:color="000000"/>
            </w:tcBorders>
            <w:vAlign w:val="center"/>
          </w:tcPr>
          <w:p w14:paraId="19B7A663" w14:textId="77777777" w:rsidR="002C3DB2" w:rsidRPr="00CA73B3" w:rsidRDefault="002C3DB2" w:rsidP="005A3AF5">
            <w:pPr>
              <w:tabs>
                <w:tab w:val="num" w:pos="3065"/>
              </w:tabs>
              <w:spacing w:before="60" w:after="60"/>
              <w:jc w:val="center"/>
              <w:rPr>
                <w:rFonts w:ascii="Verdana" w:hAnsi="Verdana"/>
                <w:b/>
                <w:bCs/>
                <w:sz w:val="18"/>
                <w:szCs w:val="18"/>
              </w:rPr>
            </w:pPr>
          </w:p>
        </w:tc>
        <w:tc>
          <w:tcPr>
            <w:tcW w:w="813" w:type="pct"/>
            <w:tcBorders>
              <w:top w:val="single" w:sz="4" w:space="0" w:color="000000"/>
              <w:left w:val="single" w:sz="4" w:space="0" w:color="000000"/>
              <w:bottom w:val="single" w:sz="4" w:space="0" w:color="000000"/>
              <w:right w:val="single" w:sz="4" w:space="0" w:color="000000"/>
            </w:tcBorders>
            <w:vAlign w:val="center"/>
          </w:tcPr>
          <w:p w14:paraId="3576D8A4" w14:textId="77777777" w:rsidR="002C3DB2" w:rsidRPr="00CA73B3" w:rsidRDefault="002C3DB2" w:rsidP="005A3AF5">
            <w:pPr>
              <w:tabs>
                <w:tab w:val="num" w:pos="3065"/>
              </w:tabs>
              <w:spacing w:before="60" w:after="60"/>
              <w:jc w:val="center"/>
              <w:rPr>
                <w:rFonts w:ascii="Verdana" w:hAnsi="Verdana"/>
                <w:b/>
                <w:bCs/>
                <w:sz w:val="18"/>
                <w:szCs w:val="18"/>
              </w:rPr>
            </w:pPr>
          </w:p>
        </w:tc>
        <w:tc>
          <w:tcPr>
            <w:tcW w:w="785" w:type="pct"/>
            <w:tcBorders>
              <w:top w:val="single" w:sz="4" w:space="0" w:color="000000"/>
              <w:left w:val="single" w:sz="4" w:space="0" w:color="000000"/>
              <w:bottom w:val="single" w:sz="4" w:space="0" w:color="000000"/>
              <w:right w:val="single" w:sz="4" w:space="0" w:color="000000"/>
            </w:tcBorders>
            <w:vAlign w:val="center"/>
          </w:tcPr>
          <w:p w14:paraId="2B61D9A8" w14:textId="77777777" w:rsidR="002C3DB2" w:rsidRPr="00CA73B3" w:rsidRDefault="002C3DB2" w:rsidP="005A3AF5">
            <w:pPr>
              <w:tabs>
                <w:tab w:val="num" w:pos="3065"/>
              </w:tabs>
              <w:spacing w:before="60" w:after="60"/>
              <w:jc w:val="center"/>
              <w:rPr>
                <w:rFonts w:ascii="Verdana" w:hAnsi="Verdana"/>
                <w:b/>
                <w:bCs/>
                <w:sz w:val="18"/>
                <w:szCs w:val="18"/>
              </w:rPr>
            </w:pPr>
          </w:p>
        </w:tc>
        <w:tc>
          <w:tcPr>
            <w:tcW w:w="969" w:type="pct"/>
            <w:tcBorders>
              <w:top w:val="single" w:sz="4" w:space="0" w:color="000000"/>
              <w:left w:val="single" w:sz="4" w:space="0" w:color="000000"/>
              <w:bottom w:val="single" w:sz="4" w:space="0" w:color="000000"/>
              <w:right w:val="single" w:sz="4" w:space="0" w:color="000000"/>
            </w:tcBorders>
            <w:vAlign w:val="center"/>
          </w:tcPr>
          <w:p w14:paraId="63E7BFD8" w14:textId="77777777" w:rsidR="002C3DB2" w:rsidRPr="00CA73B3" w:rsidRDefault="002C3DB2" w:rsidP="005A3AF5">
            <w:pPr>
              <w:tabs>
                <w:tab w:val="num" w:pos="3065"/>
              </w:tabs>
              <w:spacing w:before="60" w:after="60"/>
              <w:jc w:val="center"/>
              <w:rPr>
                <w:rFonts w:ascii="Verdana" w:hAnsi="Verdana"/>
                <w:b/>
                <w:bCs/>
                <w:sz w:val="18"/>
                <w:szCs w:val="18"/>
              </w:rPr>
            </w:pPr>
          </w:p>
        </w:tc>
        <w:tc>
          <w:tcPr>
            <w:tcW w:w="651" w:type="pct"/>
            <w:tcBorders>
              <w:left w:val="single" w:sz="4" w:space="0" w:color="000000"/>
              <w:right w:val="single" w:sz="4" w:space="0" w:color="000000"/>
            </w:tcBorders>
          </w:tcPr>
          <w:p w14:paraId="4CB7BC0D" w14:textId="77777777" w:rsidR="002C3DB2" w:rsidRPr="00CA73B3" w:rsidRDefault="002C3DB2" w:rsidP="005A3AF5">
            <w:pPr>
              <w:tabs>
                <w:tab w:val="num" w:pos="3065"/>
              </w:tabs>
              <w:spacing w:before="60" w:after="60"/>
              <w:jc w:val="center"/>
              <w:rPr>
                <w:rFonts w:ascii="Verdana" w:hAnsi="Verdana"/>
                <w:b/>
                <w:bCs/>
                <w:sz w:val="18"/>
                <w:szCs w:val="18"/>
              </w:rPr>
            </w:pPr>
          </w:p>
        </w:tc>
      </w:tr>
      <w:tr w:rsidR="002C3DB2" w:rsidRPr="00DF4E1C" w14:paraId="0E67D81A" w14:textId="77777777" w:rsidTr="002C3DB2">
        <w:trPr>
          <w:tblHeader/>
          <w:jc w:val="center"/>
        </w:trPr>
        <w:tc>
          <w:tcPr>
            <w:tcW w:w="187" w:type="pct"/>
            <w:tcBorders>
              <w:top w:val="single" w:sz="4" w:space="0" w:color="000000"/>
              <w:left w:val="single" w:sz="4" w:space="0" w:color="000000"/>
              <w:bottom w:val="single" w:sz="4" w:space="0" w:color="000000"/>
              <w:right w:val="single" w:sz="4" w:space="0" w:color="000000"/>
            </w:tcBorders>
            <w:vAlign w:val="center"/>
          </w:tcPr>
          <w:p w14:paraId="48CA931F" w14:textId="77777777" w:rsidR="002C3DB2" w:rsidRPr="00DF4E1C" w:rsidRDefault="002C3DB2" w:rsidP="005A3AF5">
            <w:pPr>
              <w:rPr>
                <w:rFonts w:ascii="Verdana" w:hAnsi="Verdana"/>
                <w:sz w:val="20"/>
              </w:rPr>
            </w:pPr>
            <w:r w:rsidRPr="00DF4E1C">
              <w:rPr>
                <w:rFonts w:ascii="Verdana" w:hAnsi="Verdana"/>
                <w:sz w:val="20"/>
              </w:rPr>
              <w:t>...</w:t>
            </w:r>
          </w:p>
        </w:tc>
        <w:tc>
          <w:tcPr>
            <w:tcW w:w="708" w:type="pct"/>
            <w:tcBorders>
              <w:top w:val="single" w:sz="4" w:space="0" w:color="000000"/>
              <w:left w:val="single" w:sz="4" w:space="0" w:color="000000"/>
              <w:bottom w:val="single" w:sz="4" w:space="0" w:color="000000"/>
              <w:right w:val="single" w:sz="4" w:space="0" w:color="000000"/>
            </w:tcBorders>
            <w:vAlign w:val="center"/>
          </w:tcPr>
          <w:p w14:paraId="1E7AE4C1" w14:textId="77777777" w:rsidR="002C3DB2" w:rsidRPr="00CA73B3" w:rsidRDefault="002C3DB2" w:rsidP="005A3AF5">
            <w:pPr>
              <w:rPr>
                <w:rFonts w:ascii="Verdana" w:hAnsi="Verdana"/>
                <w:b/>
                <w:bCs/>
                <w:sz w:val="18"/>
                <w:szCs w:val="18"/>
              </w:rPr>
            </w:pPr>
          </w:p>
        </w:tc>
        <w:tc>
          <w:tcPr>
            <w:tcW w:w="886" w:type="pct"/>
            <w:tcBorders>
              <w:top w:val="single" w:sz="4" w:space="0" w:color="000000"/>
              <w:left w:val="single" w:sz="4" w:space="0" w:color="000000"/>
              <w:bottom w:val="single" w:sz="4" w:space="0" w:color="000000"/>
              <w:right w:val="single" w:sz="4" w:space="0" w:color="000000"/>
            </w:tcBorders>
            <w:vAlign w:val="center"/>
          </w:tcPr>
          <w:p w14:paraId="6BA68771" w14:textId="77777777" w:rsidR="002C3DB2" w:rsidRPr="00CA73B3" w:rsidRDefault="002C3DB2" w:rsidP="005A3AF5">
            <w:pPr>
              <w:tabs>
                <w:tab w:val="num" w:pos="3065"/>
              </w:tabs>
              <w:spacing w:before="60" w:after="60"/>
              <w:jc w:val="center"/>
              <w:rPr>
                <w:rFonts w:ascii="Verdana" w:hAnsi="Verdana"/>
                <w:b/>
                <w:bCs/>
                <w:sz w:val="18"/>
                <w:szCs w:val="18"/>
              </w:rPr>
            </w:pPr>
          </w:p>
        </w:tc>
        <w:tc>
          <w:tcPr>
            <w:tcW w:w="813" w:type="pct"/>
            <w:tcBorders>
              <w:top w:val="single" w:sz="4" w:space="0" w:color="000000"/>
              <w:left w:val="single" w:sz="4" w:space="0" w:color="000000"/>
              <w:bottom w:val="single" w:sz="4" w:space="0" w:color="000000"/>
              <w:right w:val="single" w:sz="4" w:space="0" w:color="000000"/>
            </w:tcBorders>
            <w:vAlign w:val="center"/>
          </w:tcPr>
          <w:p w14:paraId="6EA6F741" w14:textId="77777777" w:rsidR="002C3DB2" w:rsidRPr="00CA73B3" w:rsidRDefault="002C3DB2" w:rsidP="005A3AF5">
            <w:pPr>
              <w:tabs>
                <w:tab w:val="num" w:pos="3065"/>
              </w:tabs>
              <w:spacing w:before="60" w:after="60"/>
              <w:jc w:val="center"/>
              <w:rPr>
                <w:rFonts w:ascii="Verdana" w:hAnsi="Verdana"/>
                <w:b/>
                <w:bCs/>
                <w:sz w:val="18"/>
                <w:szCs w:val="18"/>
              </w:rPr>
            </w:pPr>
          </w:p>
        </w:tc>
        <w:tc>
          <w:tcPr>
            <w:tcW w:w="785" w:type="pct"/>
            <w:tcBorders>
              <w:top w:val="single" w:sz="4" w:space="0" w:color="000000"/>
              <w:left w:val="single" w:sz="4" w:space="0" w:color="000000"/>
              <w:bottom w:val="single" w:sz="4" w:space="0" w:color="000000"/>
              <w:right w:val="single" w:sz="4" w:space="0" w:color="000000"/>
            </w:tcBorders>
            <w:vAlign w:val="center"/>
          </w:tcPr>
          <w:p w14:paraId="16686689" w14:textId="77777777" w:rsidR="002C3DB2" w:rsidRPr="00CA73B3" w:rsidRDefault="002C3DB2" w:rsidP="005A3AF5">
            <w:pPr>
              <w:tabs>
                <w:tab w:val="num" w:pos="3065"/>
              </w:tabs>
              <w:spacing w:before="60" w:after="60"/>
              <w:jc w:val="center"/>
              <w:rPr>
                <w:rFonts w:ascii="Verdana" w:hAnsi="Verdana"/>
                <w:b/>
                <w:bCs/>
                <w:sz w:val="18"/>
                <w:szCs w:val="18"/>
              </w:rPr>
            </w:pPr>
          </w:p>
        </w:tc>
        <w:tc>
          <w:tcPr>
            <w:tcW w:w="969" w:type="pct"/>
            <w:tcBorders>
              <w:top w:val="single" w:sz="4" w:space="0" w:color="000000"/>
              <w:left w:val="single" w:sz="4" w:space="0" w:color="000000"/>
              <w:bottom w:val="single" w:sz="4" w:space="0" w:color="000000"/>
              <w:right w:val="single" w:sz="4" w:space="0" w:color="000000"/>
            </w:tcBorders>
            <w:vAlign w:val="center"/>
          </w:tcPr>
          <w:p w14:paraId="3E325B3A" w14:textId="77777777" w:rsidR="002C3DB2" w:rsidRPr="00CA73B3" w:rsidRDefault="002C3DB2" w:rsidP="005A3AF5">
            <w:pPr>
              <w:tabs>
                <w:tab w:val="num" w:pos="3065"/>
              </w:tabs>
              <w:spacing w:before="60" w:after="60"/>
              <w:jc w:val="center"/>
              <w:rPr>
                <w:rFonts w:ascii="Verdana" w:hAnsi="Verdana"/>
                <w:b/>
                <w:bCs/>
                <w:sz w:val="18"/>
                <w:szCs w:val="18"/>
              </w:rPr>
            </w:pPr>
          </w:p>
        </w:tc>
        <w:tc>
          <w:tcPr>
            <w:tcW w:w="651" w:type="pct"/>
            <w:tcBorders>
              <w:left w:val="single" w:sz="4" w:space="0" w:color="000000"/>
              <w:bottom w:val="single" w:sz="4" w:space="0" w:color="000000"/>
              <w:right w:val="single" w:sz="4" w:space="0" w:color="000000"/>
            </w:tcBorders>
          </w:tcPr>
          <w:p w14:paraId="2CE2A886" w14:textId="77777777" w:rsidR="002C3DB2" w:rsidRPr="00CA73B3" w:rsidRDefault="002C3DB2" w:rsidP="005A3AF5">
            <w:pPr>
              <w:tabs>
                <w:tab w:val="num" w:pos="3065"/>
              </w:tabs>
              <w:spacing w:before="60" w:after="60"/>
              <w:jc w:val="center"/>
              <w:rPr>
                <w:rFonts w:ascii="Verdana" w:hAnsi="Verdana"/>
                <w:b/>
                <w:bCs/>
                <w:sz w:val="18"/>
                <w:szCs w:val="18"/>
              </w:rPr>
            </w:pPr>
          </w:p>
        </w:tc>
      </w:tr>
    </w:tbl>
    <w:p w14:paraId="40DA127F" w14:textId="77777777" w:rsidR="002C3DB2" w:rsidRPr="00DF4E1C" w:rsidRDefault="002C3DB2" w:rsidP="002C3DB2">
      <w:pPr>
        <w:pStyle w:val="BodyText"/>
        <w:spacing w:before="120"/>
        <w:rPr>
          <w:rFonts w:ascii="Verdana" w:hAnsi="Verdana"/>
          <w:b/>
          <w:sz w:val="20"/>
          <w:u w:val="single"/>
        </w:rPr>
      </w:pPr>
      <w:r w:rsidRPr="00DF4E1C">
        <w:rPr>
          <w:rFonts w:ascii="Verdana" w:hAnsi="Verdana"/>
          <w:b/>
          <w:sz w:val="20"/>
          <w:u w:val="single"/>
        </w:rPr>
        <w:t>Pastabos:</w:t>
      </w:r>
    </w:p>
    <w:p w14:paraId="09045CB2" w14:textId="3805E38A" w:rsidR="002C3DB2" w:rsidRPr="00DF4E1C" w:rsidRDefault="002C3DB2" w:rsidP="002C3DB2">
      <w:pPr>
        <w:pStyle w:val="BodyText"/>
        <w:spacing w:after="60"/>
        <w:rPr>
          <w:rFonts w:ascii="Verdana" w:hAnsi="Verdana"/>
          <w:bCs/>
          <w:sz w:val="20"/>
        </w:rPr>
      </w:pPr>
      <w:r w:rsidRPr="00DF4E1C">
        <w:rPr>
          <w:rFonts w:ascii="Verdana" w:hAnsi="Verdana"/>
          <w:b/>
          <w:sz w:val="20"/>
        </w:rPr>
        <w:t xml:space="preserve">* </w:t>
      </w:r>
      <w:r w:rsidRPr="00DF4E1C">
        <w:rPr>
          <w:rFonts w:ascii="Verdana" w:hAnsi="Verdana"/>
          <w:bCs/>
          <w:sz w:val="20"/>
        </w:rPr>
        <w:t>Prašome teikti informaciją tik apie specialisto turimą darbo patirtį, kuri yra reikšminga Pirkimo dokumentų ___ priedo lentelės 2 punkte nustatytam kvalifikacijos reikalavimui įrodyti.</w:t>
      </w:r>
    </w:p>
    <w:p w14:paraId="0764C1E1" w14:textId="77777777" w:rsidR="002C3DB2" w:rsidRPr="00DF4E1C" w:rsidRDefault="002C3DB2" w:rsidP="002C3DB2">
      <w:pPr>
        <w:pStyle w:val="BodyText"/>
        <w:spacing w:after="60"/>
        <w:rPr>
          <w:rFonts w:ascii="Verdana" w:hAnsi="Verdana"/>
          <w:sz w:val="20"/>
        </w:rPr>
      </w:pPr>
      <w:r w:rsidRPr="00DF4E1C">
        <w:rPr>
          <w:rFonts w:ascii="Verdana" w:hAnsi="Verdana"/>
          <w:b/>
          <w:sz w:val="20"/>
        </w:rPr>
        <w:t xml:space="preserve">** </w:t>
      </w:r>
      <w:r w:rsidRPr="00DF4E1C">
        <w:rPr>
          <w:rFonts w:ascii="Verdana" w:hAnsi="Verdana"/>
          <w:sz w:val="20"/>
        </w:rPr>
        <w:t>Jeigu tiekėjas ketina sutarties vykdymo metu pasitelkti specialistą (-</w:t>
      </w:r>
      <w:proofErr w:type="spellStart"/>
      <w:r w:rsidRPr="00DF4E1C">
        <w:rPr>
          <w:rFonts w:ascii="Verdana" w:hAnsi="Verdana"/>
          <w:sz w:val="20"/>
        </w:rPr>
        <w:t>us</w:t>
      </w:r>
      <w:proofErr w:type="spellEnd"/>
      <w:r w:rsidRPr="00DF4E1C">
        <w:rPr>
          <w:rFonts w:ascii="Verdana" w:hAnsi="Verdana"/>
          <w:sz w:val="20"/>
        </w:rPr>
        <w:t>), kurs (-</w:t>
      </w:r>
      <w:proofErr w:type="spellStart"/>
      <w:r w:rsidRPr="00DF4E1C">
        <w:rPr>
          <w:rFonts w:ascii="Verdana" w:hAnsi="Verdana"/>
          <w:sz w:val="20"/>
        </w:rPr>
        <w:t>ie</w:t>
      </w:r>
      <w:proofErr w:type="spellEnd"/>
      <w:r w:rsidRPr="00DF4E1C">
        <w:rPr>
          <w:rFonts w:ascii="Verdana" w:hAnsi="Verdana"/>
          <w:sz w:val="20"/>
        </w:rPr>
        <w:t>) nėra jo darbuotojas (-ai), tiekėjas, teikiant pasiūlymą, turi jį (juos) nurodyti  kaip</w:t>
      </w:r>
      <w:r w:rsidRPr="00DF4E1C">
        <w:rPr>
          <w:rFonts w:ascii="Verdana" w:hAnsi="Verdana"/>
          <w:spacing w:val="12"/>
          <w:sz w:val="20"/>
        </w:rPr>
        <w:t xml:space="preserve"> </w:t>
      </w:r>
      <w:r w:rsidRPr="00DF4E1C">
        <w:rPr>
          <w:rFonts w:ascii="Verdana" w:hAnsi="Verdana"/>
          <w:sz w:val="20"/>
        </w:rPr>
        <w:t>subtiekėją (-</w:t>
      </w:r>
      <w:proofErr w:type="spellStart"/>
      <w:r w:rsidRPr="00DF4E1C">
        <w:rPr>
          <w:rFonts w:ascii="Verdana" w:hAnsi="Verdana"/>
          <w:sz w:val="20"/>
        </w:rPr>
        <w:t>us</w:t>
      </w:r>
      <w:proofErr w:type="spellEnd"/>
      <w:r w:rsidRPr="00DF4E1C">
        <w:rPr>
          <w:rFonts w:ascii="Verdana" w:hAnsi="Verdana"/>
          <w:sz w:val="20"/>
        </w:rPr>
        <w:t>).</w:t>
      </w:r>
      <w:r w:rsidRPr="00DF4E1C">
        <w:rPr>
          <w:rFonts w:ascii="Verdana" w:hAnsi="Verdana"/>
          <w:spacing w:val="11"/>
          <w:sz w:val="20"/>
        </w:rPr>
        <w:t xml:space="preserve"> </w:t>
      </w:r>
      <w:r w:rsidRPr="00DF4E1C">
        <w:rPr>
          <w:rFonts w:ascii="Verdana" w:hAnsi="Verdana"/>
          <w:sz w:val="20"/>
        </w:rPr>
        <w:t>Šis (-</w:t>
      </w:r>
      <w:proofErr w:type="spellStart"/>
      <w:r w:rsidRPr="00DF4E1C">
        <w:rPr>
          <w:rFonts w:ascii="Verdana" w:hAnsi="Verdana"/>
          <w:sz w:val="20"/>
        </w:rPr>
        <w:t>ie</w:t>
      </w:r>
      <w:proofErr w:type="spellEnd"/>
      <w:r w:rsidRPr="00DF4E1C">
        <w:rPr>
          <w:rFonts w:ascii="Verdana" w:hAnsi="Verdana"/>
          <w:sz w:val="20"/>
        </w:rPr>
        <w:t>)</w:t>
      </w:r>
      <w:r w:rsidRPr="00DF4E1C">
        <w:rPr>
          <w:rFonts w:ascii="Verdana" w:hAnsi="Verdana"/>
          <w:spacing w:val="12"/>
          <w:sz w:val="20"/>
        </w:rPr>
        <w:t xml:space="preserve"> </w:t>
      </w:r>
      <w:r w:rsidRPr="00DF4E1C">
        <w:rPr>
          <w:rFonts w:ascii="Verdana" w:hAnsi="Verdana"/>
          <w:sz w:val="20"/>
        </w:rPr>
        <w:t>specialistas (-ai)</w:t>
      </w:r>
      <w:r w:rsidRPr="00DF4E1C">
        <w:rPr>
          <w:rFonts w:ascii="Verdana" w:hAnsi="Verdana"/>
          <w:spacing w:val="11"/>
          <w:sz w:val="20"/>
        </w:rPr>
        <w:t xml:space="preserve"> </w:t>
      </w:r>
      <w:r w:rsidRPr="00DF4E1C">
        <w:rPr>
          <w:rFonts w:ascii="Verdana" w:hAnsi="Verdana"/>
          <w:sz w:val="20"/>
        </w:rPr>
        <w:t>kaip</w:t>
      </w:r>
      <w:r w:rsidRPr="00DF4E1C">
        <w:rPr>
          <w:rFonts w:ascii="Verdana" w:hAnsi="Verdana"/>
          <w:spacing w:val="12"/>
          <w:sz w:val="20"/>
        </w:rPr>
        <w:t xml:space="preserve"> </w:t>
      </w:r>
      <w:r w:rsidRPr="00DF4E1C">
        <w:rPr>
          <w:rFonts w:ascii="Verdana" w:hAnsi="Verdana"/>
          <w:sz w:val="20"/>
        </w:rPr>
        <w:t>subtiekėjas (-ai)</w:t>
      </w:r>
      <w:r w:rsidRPr="00DF4E1C">
        <w:rPr>
          <w:rFonts w:ascii="Verdana" w:hAnsi="Verdana"/>
          <w:spacing w:val="11"/>
          <w:sz w:val="20"/>
        </w:rPr>
        <w:t xml:space="preserve"> </w:t>
      </w:r>
      <w:r w:rsidRPr="00DF4E1C">
        <w:rPr>
          <w:rFonts w:ascii="Verdana" w:hAnsi="Verdana"/>
          <w:sz w:val="20"/>
        </w:rPr>
        <w:t>nurodomi</w:t>
      </w:r>
      <w:r w:rsidRPr="00DF4E1C">
        <w:rPr>
          <w:rFonts w:ascii="Verdana" w:hAnsi="Verdana"/>
          <w:spacing w:val="11"/>
          <w:sz w:val="20"/>
        </w:rPr>
        <w:t xml:space="preserve"> </w:t>
      </w:r>
      <w:r w:rsidRPr="00DF4E1C">
        <w:rPr>
          <w:rFonts w:ascii="Verdana" w:hAnsi="Verdana"/>
          <w:sz w:val="20"/>
        </w:rPr>
        <w:t>ir</w:t>
      </w:r>
      <w:r w:rsidRPr="00DF4E1C">
        <w:rPr>
          <w:rFonts w:ascii="Verdana" w:hAnsi="Verdana"/>
          <w:spacing w:val="12"/>
          <w:sz w:val="20"/>
        </w:rPr>
        <w:t xml:space="preserve"> </w:t>
      </w:r>
      <w:r w:rsidRPr="00DF4E1C">
        <w:rPr>
          <w:rFonts w:ascii="Verdana" w:hAnsi="Verdana"/>
          <w:sz w:val="20"/>
        </w:rPr>
        <w:t>pasiūlymo formos atitinkamoje</w:t>
      </w:r>
      <w:r w:rsidRPr="00DF4E1C">
        <w:rPr>
          <w:rFonts w:ascii="Verdana" w:hAnsi="Verdana"/>
          <w:spacing w:val="12"/>
          <w:sz w:val="20"/>
        </w:rPr>
        <w:t xml:space="preserve"> </w:t>
      </w:r>
      <w:r w:rsidRPr="00DF4E1C">
        <w:rPr>
          <w:rFonts w:ascii="Verdana" w:hAnsi="Verdana"/>
          <w:sz w:val="20"/>
        </w:rPr>
        <w:t xml:space="preserve">lentelėje. Dėl tokio (-ų) specialisto (-ų) </w:t>
      </w:r>
      <w:r w:rsidRPr="00DF4E1C">
        <w:rPr>
          <w:rFonts w:ascii="Verdana" w:hAnsi="Verdana"/>
          <w:b/>
          <w:bCs/>
          <w:sz w:val="20"/>
        </w:rPr>
        <w:t>turi būti</w:t>
      </w:r>
      <w:r w:rsidRPr="00DF4E1C">
        <w:rPr>
          <w:rFonts w:ascii="Verdana" w:hAnsi="Verdana"/>
          <w:sz w:val="20"/>
        </w:rPr>
        <w:t xml:space="preserve"> pateiktas dokumentas, patvirtinantis/įrodantis, kad pirkimo laimėjimo ir sutarties sudarymo atveju specialistas (-ai) bus prieinamas (-i) tiekėjui.</w:t>
      </w:r>
    </w:p>
    <w:p w14:paraId="5B7B3CE4" w14:textId="27F2CE40" w:rsidR="002C3DB2" w:rsidRPr="00DF4E1C" w:rsidRDefault="002C3DB2" w:rsidP="00DB47EF">
      <w:pPr>
        <w:pStyle w:val="BodyText"/>
        <w:spacing w:before="3" w:after="240"/>
        <w:rPr>
          <w:rFonts w:ascii="Verdana" w:hAnsi="Verdana"/>
          <w:sz w:val="20"/>
        </w:rPr>
      </w:pPr>
      <w:r w:rsidRPr="00DF4E1C">
        <w:rPr>
          <w:rFonts w:ascii="Verdana" w:hAnsi="Verdana"/>
          <w:sz w:val="20"/>
        </w:rPr>
        <w:t>Jeigu pirkimo laimėjimo ir sutarties sudarymo atveju tiekėjas ketina tokį specialistą (-</w:t>
      </w:r>
      <w:proofErr w:type="spellStart"/>
      <w:r w:rsidRPr="00DF4E1C">
        <w:rPr>
          <w:rFonts w:ascii="Verdana" w:hAnsi="Verdana"/>
          <w:sz w:val="20"/>
        </w:rPr>
        <w:t>us</w:t>
      </w:r>
      <w:proofErr w:type="spellEnd"/>
      <w:r w:rsidRPr="00DF4E1C">
        <w:rPr>
          <w:rFonts w:ascii="Verdana" w:hAnsi="Verdana"/>
          <w:sz w:val="20"/>
        </w:rPr>
        <w:t>) įdarbinti, tuomet tiekėjas pasiūlyme kartu su kitais pirkimo sąlygose reikalaujamais pateikti dokumentais/informacija apie specialistą (-</w:t>
      </w:r>
      <w:proofErr w:type="spellStart"/>
      <w:r w:rsidRPr="00DF4E1C">
        <w:rPr>
          <w:rFonts w:ascii="Verdana" w:hAnsi="Verdana"/>
          <w:sz w:val="20"/>
        </w:rPr>
        <w:t>us</w:t>
      </w:r>
      <w:proofErr w:type="spellEnd"/>
      <w:r w:rsidRPr="00DF4E1C">
        <w:rPr>
          <w:rFonts w:ascii="Verdana" w:hAnsi="Verdana"/>
          <w:sz w:val="20"/>
        </w:rPr>
        <w:t xml:space="preserve">) </w:t>
      </w:r>
      <w:r w:rsidRPr="00DF4E1C">
        <w:rPr>
          <w:rFonts w:ascii="Verdana" w:hAnsi="Verdana"/>
          <w:b/>
          <w:bCs/>
          <w:sz w:val="20"/>
        </w:rPr>
        <w:t>pateikia</w:t>
      </w:r>
      <w:r w:rsidRPr="00DF4E1C">
        <w:rPr>
          <w:rFonts w:ascii="Verdana" w:hAnsi="Verdana"/>
          <w:sz w:val="20"/>
        </w:rPr>
        <w:t xml:space="preserve"> ir su ketinamu (-</w:t>
      </w:r>
      <w:proofErr w:type="spellStart"/>
      <w:r w:rsidRPr="00DF4E1C">
        <w:rPr>
          <w:rFonts w:ascii="Verdana" w:hAnsi="Verdana"/>
          <w:sz w:val="20"/>
        </w:rPr>
        <w:t>ais</w:t>
      </w:r>
      <w:proofErr w:type="spellEnd"/>
      <w:r w:rsidRPr="00DF4E1C">
        <w:rPr>
          <w:rFonts w:ascii="Verdana" w:hAnsi="Verdana"/>
          <w:sz w:val="20"/>
        </w:rPr>
        <w:t>) samdyti specialistu (-</w:t>
      </w:r>
      <w:proofErr w:type="spellStart"/>
      <w:r w:rsidRPr="00DF4E1C">
        <w:rPr>
          <w:rFonts w:ascii="Verdana" w:hAnsi="Verdana"/>
          <w:sz w:val="20"/>
        </w:rPr>
        <w:t>ais</w:t>
      </w:r>
      <w:proofErr w:type="spellEnd"/>
      <w:r w:rsidRPr="00DF4E1C">
        <w:rPr>
          <w:rFonts w:ascii="Verdana" w:hAnsi="Verdana"/>
          <w:sz w:val="20"/>
        </w:rPr>
        <w:t>) sudarytą susitarimą (t. y. sutartį arba ketinimų protokolą,</w:t>
      </w:r>
      <w:r w:rsidRPr="00DF4E1C">
        <w:rPr>
          <w:rFonts w:ascii="Verdana" w:hAnsi="Verdana"/>
          <w:spacing w:val="13"/>
          <w:sz w:val="20"/>
        </w:rPr>
        <w:t xml:space="preserve"> </w:t>
      </w:r>
      <w:r w:rsidRPr="00DF4E1C">
        <w:rPr>
          <w:rFonts w:ascii="Verdana" w:hAnsi="Verdana"/>
          <w:sz w:val="20"/>
        </w:rPr>
        <w:t>arba</w:t>
      </w:r>
      <w:r w:rsidRPr="00DF4E1C">
        <w:rPr>
          <w:rFonts w:ascii="Verdana" w:hAnsi="Verdana"/>
          <w:spacing w:val="15"/>
          <w:sz w:val="20"/>
        </w:rPr>
        <w:t xml:space="preserve"> </w:t>
      </w:r>
      <w:r w:rsidRPr="00DF4E1C">
        <w:rPr>
          <w:rFonts w:ascii="Verdana" w:hAnsi="Verdana"/>
          <w:sz w:val="20"/>
        </w:rPr>
        <w:t>kitą</w:t>
      </w:r>
      <w:r w:rsidRPr="00DF4E1C">
        <w:rPr>
          <w:rFonts w:ascii="Verdana" w:hAnsi="Verdana"/>
          <w:spacing w:val="15"/>
          <w:sz w:val="20"/>
        </w:rPr>
        <w:t xml:space="preserve"> </w:t>
      </w:r>
      <w:r w:rsidRPr="00DF4E1C">
        <w:rPr>
          <w:rFonts w:ascii="Verdana" w:hAnsi="Verdana"/>
          <w:sz w:val="20"/>
        </w:rPr>
        <w:t>dokumentą),</w:t>
      </w:r>
      <w:r w:rsidRPr="00DF4E1C">
        <w:rPr>
          <w:rFonts w:ascii="Verdana" w:hAnsi="Verdana"/>
          <w:spacing w:val="13"/>
          <w:sz w:val="20"/>
        </w:rPr>
        <w:t xml:space="preserve"> </w:t>
      </w:r>
      <w:r w:rsidRPr="00DF4E1C">
        <w:rPr>
          <w:rFonts w:ascii="Verdana" w:hAnsi="Verdana"/>
          <w:sz w:val="20"/>
        </w:rPr>
        <w:t>patvirtinantį/įrodantį,</w:t>
      </w:r>
      <w:r w:rsidRPr="00DF4E1C">
        <w:rPr>
          <w:rFonts w:ascii="Verdana" w:hAnsi="Verdana"/>
          <w:spacing w:val="16"/>
          <w:sz w:val="20"/>
        </w:rPr>
        <w:t xml:space="preserve"> </w:t>
      </w:r>
      <w:r w:rsidRPr="00DF4E1C">
        <w:rPr>
          <w:rFonts w:ascii="Verdana" w:hAnsi="Verdana"/>
          <w:sz w:val="20"/>
        </w:rPr>
        <w:t>kad</w:t>
      </w:r>
      <w:r w:rsidRPr="00DF4E1C">
        <w:rPr>
          <w:rFonts w:ascii="Verdana" w:hAnsi="Verdana"/>
          <w:spacing w:val="15"/>
          <w:sz w:val="20"/>
        </w:rPr>
        <w:t xml:space="preserve"> pirkimo </w:t>
      </w:r>
      <w:r w:rsidRPr="00DF4E1C">
        <w:rPr>
          <w:rFonts w:ascii="Verdana" w:hAnsi="Verdana"/>
          <w:sz w:val="20"/>
        </w:rPr>
        <w:t>laimėjimo</w:t>
      </w:r>
      <w:r w:rsidRPr="00DF4E1C">
        <w:rPr>
          <w:rFonts w:ascii="Verdana" w:hAnsi="Verdana"/>
          <w:spacing w:val="13"/>
          <w:sz w:val="20"/>
        </w:rPr>
        <w:t xml:space="preserve"> </w:t>
      </w:r>
      <w:r w:rsidRPr="00DF4E1C">
        <w:rPr>
          <w:rFonts w:ascii="Verdana" w:hAnsi="Verdana"/>
          <w:sz w:val="20"/>
        </w:rPr>
        <w:t>ir</w:t>
      </w:r>
      <w:r w:rsidRPr="00DF4E1C">
        <w:rPr>
          <w:rFonts w:ascii="Verdana" w:hAnsi="Verdana"/>
          <w:spacing w:val="15"/>
          <w:sz w:val="20"/>
        </w:rPr>
        <w:t xml:space="preserve"> </w:t>
      </w:r>
      <w:r w:rsidRPr="00DF4E1C">
        <w:rPr>
          <w:rFonts w:ascii="Verdana" w:hAnsi="Verdana"/>
          <w:sz w:val="20"/>
        </w:rPr>
        <w:t>sutarties</w:t>
      </w:r>
      <w:r w:rsidRPr="00DF4E1C">
        <w:rPr>
          <w:rFonts w:ascii="Verdana" w:hAnsi="Verdana"/>
          <w:spacing w:val="15"/>
          <w:sz w:val="20"/>
        </w:rPr>
        <w:t xml:space="preserve"> </w:t>
      </w:r>
      <w:r w:rsidRPr="00DF4E1C">
        <w:rPr>
          <w:rFonts w:ascii="Verdana" w:hAnsi="Verdana"/>
          <w:sz w:val="20"/>
        </w:rPr>
        <w:t>sudarymo</w:t>
      </w:r>
      <w:r w:rsidRPr="00DF4E1C">
        <w:rPr>
          <w:rFonts w:ascii="Verdana" w:hAnsi="Verdana"/>
          <w:spacing w:val="13"/>
          <w:sz w:val="20"/>
        </w:rPr>
        <w:t xml:space="preserve"> </w:t>
      </w:r>
      <w:r w:rsidRPr="00DF4E1C">
        <w:rPr>
          <w:rFonts w:ascii="Verdana" w:hAnsi="Verdana"/>
          <w:sz w:val="20"/>
        </w:rPr>
        <w:t>atveju</w:t>
      </w:r>
      <w:r w:rsidRPr="00DF4E1C">
        <w:rPr>
          <w:rFonts w:ascii="Verdana" w:hAnsi="Verdana"/>
          <w:spacing w:val="11"/>
          <w:sz w:val="20"/>
        </w:rPr>
        <w:t xml:space="preserve"> </w:t>
      </w:r>
      <w:r w:rsidRPr="00DF4E1C">
        <w:rPr>
          <w:rFonts w:ascii="Verdana" w:hAnsi="Verdana"/>
          <w:sz w:val="20"/>
        </w:rPr>
        <w:t>specialistas (-ai) bus</w:t>
      </w:r>
      <w:r w:rsidRPr="00DF4E1C">
        <w:rPr>
          <w:rFonts w:ascii="Verdana" w:hAnsi="Verdana"/>
          <w:spacing w:val="13"/>
          <w:sz w:val="20"/>
        </w:rPr>
        <w:t xml:space="preserve"> </w:t>
      </w:r>
      <w:r w:rsidRPr="00DF4E1C">
        <w:rPr>
          <w:rFonts w:ascii="Verdana" w:hAnsi="Verdana"/>
          <w:sz w:val="20"/>
        </w:rPr>
        <w:t xml:space="preserve">įdarbintas (-i). </w:t>
      </w:r>
    </w:p>
    <w:sectPr w:rsidR="002C3DB2" w:rsidRPr="00DF4E1C" w:rsidSect="00523FC3">
      <w:pgSz w:w="16838" w:h="11906" w:orient="landscape"/>
      <w:pgMar w:top="1134"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B291B" w14:textId="77777777" w:rsidR="006C3DA1" w:rsidRDefault="006C3DA1" w:rsidP="00DA1597">
      <w:r>
        <w:separator/>
      </w:r>
    </w:p>
  </w:endnote>
  <w:endnote w:type="continuationSeparator" w:id="0">
    <w:p w14:paraId="4D7DD4C1" w14:textId="77777777" w:rsidR="006C3DA1" w:rsidRDefault="006C3DA1" w:rsidP="00DA1597">
      <w:r>
        <w:continuationSeparator/>
      </w:r>
    </w:p>
  </w:endnote>
  <w:endnote w:type="continuationNotice" w:id="1">
    <w:p w14:paraId="13CEFFA1" w14:textId="77777777" w:rsidR="006C3DA1" w:rsidRDefault="006C3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Arial Nova Light"/>
    <w:charset w:val="00"/>
    <w:family w:val="roman"/>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3347C" w14:textId="77777777" w:rsidR="006C3DA1" w:rsidRDefault="006C3DA1" w:rsidP="00DA1597">
      <w:r>
        <w:separator/>
      </w:r>
    </w:p>
  </w:footnote>
  <w:footnote w:type="continuationSeparator" w:id="0">
    <w:p w14:paraId="7EDFE064" w14:textId="77777777" w:rsidR="006C3DA1" w:rsidRDefault="006C3DA1" w:rsidP="00DA1597">
      <w:r>
        <w:continuationSeparator/>
      </w:r>
    </w:p>
  </w:footnote>
  <w:footnote w:type="continuationNotice" w:id="1">
    <w:p w14:paraId="230591B5" w14:textId="77777777" w:rsidR="006C3DA1" w:rsidRDefault="006C3DA1"/>
  </w:footnote>
  <w:footnote w:id="2">
    <w:p w14:paraId="18DCC622" w14:textId="77777777" w:rsidR="002C3DB2" w:rsidRPr="004E0C19" w:rsidRDefault="002C3DB2" w:rsidP="002C3DB2">
      <w:pPr>
        <w:pStyle w:val="FootnoteText"/>
        <w:rPr>
          <w:sz w:val="18"/>
          <w:szCs w:val="18"/>
        </w:rPr>
      </w:pPr>
      <w:r w:rsidRPr="004E0C19">
        <w:rPr>
          <w:rStyle w:val="FootnoteReference"/>
          <w:sz w:val="18"/>
          <w:szCs w:val="18"/>
        </w:rPr>
        <w:footnoteRef/>
      </w:r>
      <w:r w:rsidRPr="004E0C19">
        <w:rPr>
          <w:sz w:val="18"/>
          <w:szCs w:val="18"/>
        </w:rPr>
        <w:t xml:space="preserve"> Užsakymas – užsakovo ir tiekėjo raštu sudarytas įsipareigojimas, kuomet nebuvo sudaryta sutartis, bet abi šalys patvirtino užsakymo sudarymą, terminus, kiekį, kainą ir kitas sąlygas. </w:t>
      </w:r>
    </w:p>
    <w:p w14:paraId="68A9C85C" w14:textId="77777777" w:rsidR="002C3DB2" w:rsidRPr="004E0C19" w:rsidRDefault="002C3DB2" w:rsidP="002C3DB2">
      <w:pPr>
        <w:pStyle w:val="FootnoteText"/>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769E8"/>
    <w:multiLevelType w:val="multilevel"/>
    <w:tmpl w:val="82A8CAF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30D0E36"/>
    <w:multiLevelType w:val="hybridMultilevel"/>
    <w:tmpl w:val="D744C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FA37B1"/>
    <w:multiLevelType w:val="hybridMultilevel"/>
    <w:tmpl w:val="FD008868"/>
    <w:lvl w:ilvl="0" w:tplc="4118C16C">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3421FD"/>
    <w:multiLevelType w:val="hybridMultilevel"/>
    <w:tmpl w:val="6BFC33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504245"/>
    <w:multiLevelType w:val="hybridMultilevel"/>
    <w:tmpl w:val="B030BB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799840"/>
    <w:multiLevelType w:val="multilevel"/>
    <w:tmpl w:val="57A6F5AE"/>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 w15:restartNumberingAfterBreak="0">
    <w:nsid w:val="4A684365"/>
    <w:multiLevelType w:val="hybridMultilevel"/>
    <w:tmpl w:val="493AA9CE"/>
    <w:lvl w:ilvl="0" w:tplc="FC3ABFA2">
      <w:start w:val="1"/>
      <w:numFmt w:val="lowerLetter"/>
      <w:lvlText w:val="%1)"/>
      <w:lvlJc w:val="left"/>
      <w:pPr>
        <w:ind w:left="720" w:hanging="360"/>
      </w:pPr>
      <w:rPr>
        <w:rFonts w:eastAsia="Times New Roman"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E94A61"/>
    <w:multiLevelType w:val="hybridMultilevel"/>
    <w:tmpl w:val="8F529F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F0373E"/>
    <w:multiLevelType w:val="multilevel"/>
    <w:tmpl w:val="5CB29EA2"/>
    <w:lvl w:ilvl="0">
      <w:start w:val="1"/>
      <w:numFmt w:val="upperRoman"/>
      <w:suff w:val="space"/>
      <w:lvlText w:val="%1."/>
      <w:lvlJc w:val="left"/>
      <w:pPr>
        <w:ind w:left="0" w:firstLine="720"/>
      </w:pPr>
    </w:lvl>
    <w:lvl w:ilvl="1">
      <w:start w:val="1"/>
      <w:numFmt w:val="decimal"/>
      <w:lvlRestart w:val="0"/>
      <w:suff w:val="space"/>
      <w:lvlText w:val="%2."/>
      <w:lvlJc w:val="left"/>
      <w:pPr>
        <w:ind w:left="0" w:firstLine="720"/>
      </w:pPr>
      <w:rPr>
        <w:rFonts w:ascii="Verdana" w:eastAsiaTheme="minorHAnsi"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0" w15:restartNumberingAfterBreak="0">
    <w:nsid w:val="776A0047"/>
    <w:multiLevelType w:val="hybridMultilevel"/>
    <w:tmpl w:val="0D4A4BF6"/>
    <w:lvl w:ilvl="0" w:tplc="B98476E0">
      <w:start w:val="1"/>
      <w:numFmt w:val="decimal"/>
      <w:lvlText w:val="%1)"/>
      <w:lvlJc w:val="left"/>
      <w:pPr>
        <w:ind w:left="720" w:hanging="360"/>
      </w:pPr>
      <w:rPr>
        <w:rFonts w:asciiTheme="minorHAnsi" w:eastAsia="Verdana" w:hAnsiTheme="minorHAnsi" w:hint="default"/>
        <w:sz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8076982">
    <w:abstractNumId w:val="3"/>
  </w:num>
  <w:num w:numId="2" w16cid:durableId="2021809203">
    <w:abstractNumId w:val="5"/>
  </w:num>
  <w:num w:numId="3" w16cid:durableId="773210505">
    <w:abstractNumId w:val="1"/>
  </w:num>
  <w:num w:numId="4" w16cid:durableId="2024748223">
    <w:abstractNumId w:val="8"/>
  </w:num>
  <w:num w:numId="5" w16cid:durableId="22375587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340349">
    <w:abstractNumId w:val="10"/>
  </w:num>
  <w:num w:numId="7" w16cid:durableId="1965579531">
    <w:abstractNumId w:val="6"/>
  </w:num>
  <w:num w:numId="8" w16cid:durableId="1749689213">
    <w:abstractNumId w:val="2"/>
  </w:num>
  <w:num w:numId="9" w16cid:durableId="1976375371">
    <w:abstractNumId w:val="0"/>
  </w:num>
  <w:num w:numId="10" w16cid:durableId="1052001589">
    <w:abstractNumId w:val="4"/>
  </w:num>
  <w:num w:numId="11" w16cid:durableId="15741179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437"/>
    <w:rsid w:val="00024BEB"/>
    <w:rsid w:val="00033F0A"/>
    <w:rsid w:val="0003597A"/>
    <w:rsid w:val="0003760A"/>
    <w:rsid w:val="000541DF"/>
    <w:rsid w:val="00067F89"/>
    <w:rsid w:val="00071635"/>
    <w:rsid w:val="0007179D"/>
    <w:rsid w:val="00076B7B"/>
    <w:rsid w:val="00076CC3"/>
    <w:rsid w:val="00081533"/>
    <w:rsid w:val="000A0D1F"/>
    <w:rsid w:val="000A1B70"/>
    <w:rsid w:val="000B10E4"/>
    <w:rsid w:val="000B24E1"/>
    <w:rsid w:val="000B550C"/>
    <w:rsid w:val="000D71E9"/>
    <w:rsid w:val="000E022C"/>
    <w:rsid w:val="00103F3F"/>
    <w:rsid w:val="00111891"/>
    <w:rsid w:val="00114AFE"/>
    <w:rsid w:val="001267B6"/>
    <w:rsid w:val="00137C6F"/>
    <w:rsid w:val="00166255"/>
    <w:rsid w:val="001A5534"/>
    <w:rsid w:val="001B44B7"/>
    <w:rsid w:val="001C332A"/>
    <w:rsid w:val="001C3ED9"/>
    <w:rsid w:val="001D2B3D"/>
    <w:rsid w:val="001D392D"/>
    <w:rsid w:val="001F2149"/>
    <w:rsid w:val="001F2627"/>
    <w:rsid w:val="001F2B75"/>
    <w:rsid w:val="0020102F"/>
    <w:rsid w:val="00213399"/>
    <w:rsid w:val="00227A8A"/>
    <w:rsid w:val="002326B1"/>
    <w:rsid w:val="0023712E"/>
    <w:rsid w:val="002420EE"/>
    <w:rsid w:val="002642B2"/>
    <w:rsid w:val="0027665D"/>
    <w:rsid w:val="00282470"/>
    <w:rsid w:val="002871EA"/>
    <w:rsid w:val="0029362E"/>
    <w:rsid w:val="002B1D94"/>
    <w:rsid w:val="002B223C"/>
    <w:rsid w:val="002B3D56"/>
    <w:rsid w:val="002B7AD0"/>
    <w:rsid w:val="002C3DB2"/>
    <w:rsid w:val="002D3A41"/>
    <w:rsid w:val="002E1E5E"/>
    <w:rsid w:val="002E3429"/>
    <w:rsid w:val="00304E16"/>
    <w:rsid w:val="00316582"/>
    <w:rsid w:val="003230DF"/>
    <w:rsid w:val="003350F5"/>
    <w:rsid w:val="00352449"/>
    <w:rsid w:val="00361A24"/>
    <w:rsid w:val="00362F8B"/>
    <w:rsid w:val="00383C64"/>
    <w:rsid w:val="003864FB"/>
    <w:rsid w:val="003A09C5"/>
    <w:rsid w:val="003B2DC8"/>
    <w:rsid w:val="003D31B3"/>
    <w:rsid w:val="003D4668"/>
    <w:rsid w:val="00406D2A"/>
    <w:rsid w:val="00410302"/>
    <w:rsid w:val="00450B27"/>
    <w:rsid w:val="0046168C"/>
    <w:rsid w:val="0046517E"/>
    <w:rsid w:val="00490FC0"/>
    <w:rsid w:val="004A28D2"/>
    <w:rsid w:val="004B12BC"/>
    <w:rsid w:val="004C2CF2"/>
    <w:rsid w:val="004D4C5C"/>
    <w:rsid w:val="004E0C19"/>
    <w:rsid w:val="004F4850"/>
    <w:rsid w:val="0050637C"/>
    <w:rsid w:val="005234BB"/>
    <w:rsid w:val="00523BDC"/>
    <w:rsid w:val="00523FC3"/>
    <w:rsid w:val="00524FE6"/>
    <w:rsid w:val="0053525E"/>
    <w:rsid w:val="005479A7"/>
    <w:rsid w:val="005A3AF5"/>
    <w:rsid w:val="005B2478"/>
    <w:rsid w:val="005D1377"/>
    <w:rsid w:val="005D25FD"/>
    <w:rsid w:val="005D2844"/>
    <w:rsid w:val="005D3B43"/>
    <w:rsid w:val="00605163"/>
    <w:rsid w:val="0062269A"/>
    <w:rsid w:val="0062293A"/>
    <w:rsid w:val="00657D2E"/>
    <w:rsid w:val="00660D6D"/>
    <w:rsid w:val="006704F2"/>
    <w:rsid w:val="0067755A"/>
    <w:rsid w:val="006820F2"/>
    <w:rsid w:val="00691304"/>
    <w:rsid w:val="006B000D"/>
    <w:rsid w:val="006C1353"/>
    <w:rsid w:val="006C3DA1"/>
    <w:rsid w:val="006D21D0"/>
    <w:rsid w:val="006E3B57"/>
    <w:rsid w:val="006F00D5"/>
    <w:rsid w:val="006F1118"/>
    <w:rsid w:val="007451F9"/>
    <w:rsid w:val="00747616"/>
    <w:rsid w:val="00750740"/>
    <w:rsid w:val="00751B64"/>
    <w:rsid w:val="00756FA9"/>
    <w:rsid w:val="00763297"/>
    <w:rsid w:val="00772031"/>
    <w:rsid w:val="00775BC9"/>
    <w:rsid w:val="00786A88"/>
    <w:rsid w:val="007A025C"/>
    <w:rsid w:val="007A04B5"/>
    <w:rsid w:val="007A54F7"/>
    <w:rsid w:val="007B6AA6"/>
    <w:rsid w:val="007D2CDE"/>
    <w:rsid w:val="007D4F2A"/>
    <w:rsid w:val="007F054E"/>
    <w:rsid w:val="007F6295"/>
    <w:rsid w:val="00812959"/>
    <w:rsid w:val="00816F3F"/>
    <w:rsid w:val="00834291"/>
    <w:rsid w:val="00861F1A"/>
    <w:rsid w:val="00861FE4"/>
    <w:rsid w:val="00873501"/>
    <w:rsid w:val="00874A03"/>
    <w:rsid w:val="008876A0"/>
    <w:rsid w:val="00891065"/>
    <w:rsid w:val="00893A95"/>
    <w:rsid w:val="008A3C91"/>
    <w:rsid w:val="008A3CF7"/>
    <w:rsid w:val="008A41AA"/>
    <w:rsid w:val="008A4AD9"/>
    <w:rsid w:val="008B1FC9"/>
    <w:rsid w:val="008B25FF"/>
    <w:rsid w:val="008C07B8"/>
    <w:rsid w:val="008D29FC"/>
    <w:rsid w:val="008D3CA5"/>
    <w:rsid w:val="008D40AC"/>
    <w:rsid w:val="008E28C4"/>
    <w:rsid w:val="008F45AF"/>
    <w:rsid w:val="00900EDB"/>
    <w:rsid w:val="00903B4C"/>
    <w:rsid w:val="00915E17"/>
    <w:rsid w:val="00923437"/>
    <w:rsid w:val="00927512"/>
    <w:rsid w:val="0093363F"/>
    <w:rsid w:val="00953115"/>
    <w:rsid w:val="00954ECA"/>
    <w:rsid w:val="009915F1"/>
    <w:rsid w:val="009B5D40"/>
    <w:rsid w:val="009C3763"/>
    <w:rsid w:val="009C4A88"/>
    <w:rsid w:val="009E07B7"/>
    <w:rsid w:val="009F166A"/>
    <w:rsid w:val="009F3DEC"/>
    <w:rsid w:val="00A02D3E"/>
    <w:rsid w:val="00A15DDB"/>
    <w:rsid w:val="00A20910"/>
    <w:rsid w:val="00A224BF"/>
    <w:rsid w:val="00A23CBD"/>
    <w:rsid w:val="00A2560C"/>
    <w:rsid w:val="00A4010F"/>
    <w:rsid w:val="00A75097"/>
    <w:rsid w:val="00A93D89"/>
    <w:rsid w:val="00AD2DF6"/>
    <w:rsid w:val="00B00AF4"/>
    <w:rsid w:val="00B022E8"/>
    <w:rsid w:val="00B1150A"/>
    <w:rsid w:val="00B15220"/>
    <w:rsid w:val="00B25C96"/>
    <w:rsid w:val="00B33C87"/>
    <w:rsid w:val="00B35F0D"/>
    <w:rsid w:val="00B762FB"/>
    <w:rsid w:val="00B8330E"/>
    <w:rsid w:val="00B90612"/>
    <w:rsid w:val="00B916EF"/>
    <w:rsid w:val="00BB1BC4"/>
    <w:rsid w:val="00BB4C52"/>
    <w:rsid w:val="00BC59D6"/>
    <w:rsid w:val="00BF5403"/>
    <w:rsid w:val="00BF62D4"/>
    <w:rsid w:val="00C04BF0"/>
    <w:rsid w:val="00C227DE"/>
    <w:rsid w:val="00C242C3"/>
    <w:rsid w:val="00C314C3"/>
    <w:rsid w:val="00C8744F"/>
    <w:rsid w:val="00CA73B3"/>
    <w:rsid w:val="00CA77FD"/>
    <w:rsid w:val="00CB732F"/>
    <w:rsid w:val="00D105F5"/>
    <w:rsid w:val="00D3592B"/>
    <w:rsid w:val="00D360E8"/>
    <w:rsid w:val="00D416D4"/>
    <w:rsid w:val="00D44A9C"/>
    <w:rsid w:val="00D45310"/>
    <w:rsid w:val="00D84E74"/>
    <w:rsid w:val="00D8646C"/>
    <w:rsid w:val="00D9126B"/>
    <w:rsid w:val="00D93D6D"/>
    <w:rsid w:val="00D93E5D"/>
    <w:rsid w:val="00DA1597"/>
    <w:rsid w:val="00DB47EF"/>
    <w:rsid w:val="00DD3100"/>
    <w:rsid w:val="00DF485E"/>
    <w:rsid w:val="00DF4E1C"/>
    <w:rsid w:val="00E2006A"/>
    <w:rsid w:val="00E55547"/>
    <w:rsid w:val="00E84F23"/>
    <w:rsid w:val="00EA35F1"/>
    <w:rsid w:val="00EB5606"/>
    <w:rsid w:val="00EF4CF6"/>
    <w:rsid w:val="00F03335"/>
    <w:rsid w:val="00F073EA"/>
    <w:rsid w:val="00F1033D"/>
    <w:rsid w:val="00F24037"/>
    <w:rsid w:val="00F327BD"/>
    <w:rsid w:val="00F328E7"/>
    <w:rsid w:val="00F505AE"/>
    <w:rsid w:val="00F5300F"/>
    <w:rsid w:val="00F5400B"/>
    <w:rsid w:val="00F61ECD"/>
    <w:rsid w:val="00F64210"/>
    <w:rsid w:val="00F7148B"/>
    <w:rsid w:val="00F71C59"/>
    <w:rsid w:val="00F75967"/>
    <w:rsid w:val="00F84C61"/>
    <w:rsid w:val="00F95038"/>
    <w:rsid w:val="00FB7777"/>
    <w:rsid w:val="00FC26A9"/>
    <w:rsid w:val="00FC7963"/>
    <w:rsid w:val="00FD57C0"/>
    <w:rsid w:val="00FE2681"/>
    <w:rsid w:val="01C6F617"/>
    <w:rsid w:val="038DD598"/>
    <w:rsid w:val="048E3E67"/>
    <w:rsid w:val="068B9E63"/>
    <w:rsid w:val="06989C92"/>
    <w:rsid w:val="07E0A743"/>
    <w:rsid w:val="07FDF42F"/>
    <w:rsid w:val="08785D01"/>
    <w:rsid w:val="0898BD47"/>
    <w:rsid w:val="0A92E2A1"/>
    <w:rsid w:val="0B42A251"/>
    <w:rsid w:val="0CAD6449"/>
    <w:rsid w:val="14573C2C"/>
    <w:rsid w:val="1457ADA2"/>
    <w:rsid w:val="15BA41FF"/>
    <w:rsid w:val="168F9639"/>
    <w:rsid w:val="197E2DFA"/>
    <w:rsid w:val="19A8B4FF"/>
    <w:rsid w:val="1A63356D"/>
    <w:rsid w:val="1B3FA32C"/>
    <w:rsid w:val="1F7C230C"/>
    <w:rsid w:val="2131F503"/>
    <w:rsid w:val="217C11CF"/>
    <w:rsid w:val="25E4DC83"/>
    <w:rsid w:val="2916143B"/>
    <w:rsid w:val="29B940F2"/>
    <w:rsid w:val="2BA51EFF"/>
    <w:rsid w:val="2BE11F57"/>
    <w:rsid w:val="2D754C09"/>
    <w:rsid w:val="2ED8F009"/>
    <w:rsid w:val="2EE3A9B8"/>
    <w:rsid w:val="2FEBE46E"/>
    <w:rsid w:val="2FFC0FA9"/>
    <w:rsid w:val="311B5428"/>
    <w:rsid w:val="31315E2B"/>
    <w:rsid w:val="331D8E5E"/>
    <w:rsid w:val="334E3BCF"/>
    <w:rsid w:val="33F700BD"/>
    <w:rsid w:val="34E4A8A2"/>
    <w:rsid w:val="39CAC25D"/>
    <w:rsid w:val="39D3C012"/>
    <w:rsid w:val="39FE94F3"/>
    <w:rsid w:val="3A5DB873"/>
    <w:rsid w:val="3C8C51A7"/>
    <w:rsid w:val="3E352528"/>
    <w:rsid w:val="3F1AE076"/>
    <w:rsid w:val="3F6B9A2B"/>
    <w:rsid w:val="404F3D2B"/>
    <w:rsid w:val="405E42B8"/>
    <w:rsid w:val="4151DD54"/>
    <w:rsid w:val="419BA8D7"/>
    <w:rsid w:val="4310401B"/>
    <w:rsid w:val="43F123ED"/>
    <w:rsid w:val="459F6004"/>
    <w:rsid w:val="45A7674F"/>
    <w:rsid w:val="45B56DAE"/>
    <w:rsid w:val="47A18314"/>
    <w:rsid w:val="4886EBA6"/>
    <w:rsid w:val="4937E572"/>
    <w:rsid w:val="4940C06E"/>
    <w:rsid w:val="4A24B8D7"/>
    <w:rsid w:val="4A2BCD31"/>
    <w:rsid w:val="4A2E2362"/>
    <w:rsid w:val="4AD0F3C7"/>
    <w:rsid w:val="4B9BEDE9"/>
    <w:rsid w:val="4C1DF4CF"/>
    <w:rsid w:val="4F930463"/>
    <w:rsid w:val="51642EA7"/>
    <w:rsid w:val="528D4F7E"/>
    <w:rsid w:val="52960C2F"/>
    <w:rsid w:val="52BA49CD"/>
    <w:rsid w:val="5475859E"/>
    <w:rsid w:val="556DBD96"/>
    <w:rsid w:val="56D9B7B9"/>
    <w:rsid w:val="56FE0854"/>
    <w:rsid w:val="57234A72"/>
    <w:rsid w:val="588812D7"/>
    <w:rsid w:val="595B157B"/>
    <w:rsid w:val="59B5557A"/>
    <w:rsid w:val="59BA371D"/>
    <w:rsid w:val="59FA9ACE"/>
    <w:rsid w:val="5BC8E9AB"/>
    <w:rsid w:val="5C061108"/>
    <w:rsid w:val="5CC446BA"/>
    <w:rsid w:val="5E2BEEDC"/>
    <w:rsid w:val="63925B65"/>
    <w:rsid w:val="63F6D164"/>
    <w:rsid w:val="65B17B76"/>
    <w:rsid w:val="665A416F"/>
    <w:rsid w:val="66D9DE4B"/>
    <w:rsid w:val="6AF48305"/>
    <w:rsid w:val="6BF86841"/>
    <w:rsid w:val="6C006CE5"/>
    <w:rsid w:val="6D1204E6"/>
    <w:rsid w:val="6DFAF83A"/>
    <w:rsid w:val="6E3902A3"/>
    <w:rsid w:val="6FE603CA"/>
    <w:rsid w:val="70837953"/>
    <w:rsid w:val="71B6C4AC"/>
    <w:rsid w:val="7220E588"/>
    <w:rsid w:val="72CEC000"/>
    <w:rsid w:val="736BB6A6"/>
    <w:rsid w:val="7691265D"/>
    <w:rsid w:val="77074FF4"/>
    <w:rsid w:val="79D1471D"/>
    <w:rsid w:val="7AC7753B"/>
    <w:rsid w:val="7AE77EE6"/>
    <w:rsid w:val="7B9B8F8D"/>
    <w:rsid w:val="7CEC1A78"/>
    <w:rsid w:val="7D5CE324"/>
    <w:rsid w:val="7D6F3A5A"/>
    <w:rsid w:val="7FB78EF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061D0"/>
  <w15:chartTrackingRefBased/>
  <w15:docId w15:val="{07F666CB-D93C-4C82-B559-384641297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437"/>
    <w:pPr>
      <w:widowControl w:val="0"/>
      <w:autoSpaceDE w:val="0"/>
      <w:autoSpaceDN w:val="0"/>
      <w:spacing w:after="0" w:line="240" w:lineRule="auto"/>
    </w:pPr>
    <w:rPr>
      <w:rFonts w:eastAsia="Verdana" w:cs="Verdana"/>
      <w:sz w:val="22"/>
    </w:rPr>
  </w:style>
  <w:style w:type="paragraph" w:styleId="Heading1">
    <w:name w:val="heading 1"/>
    <w:basedOn w:val="Normal"/>
    <w:next w:val="Normal"/>
    <w:link w:val="Heading1Char"/>
    <w:uiPriority w:val="9"/>
    <w:qFormat/>
    <w:rsid w:val="00923437"/>
    <w:pPr>
      <w:keepNext/>
      <w:keepLines/>
      <w:widowControl/>
      <w:autoSpaceDE/>
      <w:autoSpaceDN/>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3437"/>
    <w:pPr>
      <w:keepNext/>
      <w:keepLines/>
      <w:widowControl/>
      <w:autoSpaceDE/>
      <w:autoSpaceDN/>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3437"/>
    <w:pPr>
      <w:keepNext/>
      <w:keepLines/>
      <w:widowControl/>
      <w:autoSpaceDE/>
      <w:autoSpaceDN/>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23437"/>
    <w:pPr>
      <w:keepNext/>
      <w:keepLines/>
      <w:widowControl/>
      <w:autoSpaceDE/>
      <w:autoSpaceDN/>
      <w:spacing w:before="80" w:after="40" w:line="259" w:lineRule="auto"/>
      <w:outlineLvl w:val="3"/>
    </w:pPr>
    <w:rPr>
      <w:rFonts w:asciiTheme="minorHAnsi" w:eastAsiaTheme="majorEastAsia" w:hAnsiTheme="minorHAnsi" w:cstheme="majorBidi"/>
      <w:i/>
      <w:iCs/>
      <w:color w:val="2F5496" w:themeColor="accent1" w:themeShade="BF"/>
      <w:sz w:val="20"/>
    </w:rPr>
  </w:style>
  <w:style w:type="paragraph" w:styleId="Heading5">
    <w:name w:val="heading 5"/>
    <w:basedOn w:val="Normal"/>
    <w:next w:val="Normal"/>
    <w:link w:val="Heading5Char"/>
    <w:uiPriority w:val="9"/>
    <w:semiHidden/>
    <w:unhideWhenUsed/>
    <w:qFormat/>
    <w:rsid w:val="00923437"/>
    <w:pPr>
      <w:keepNext/>
      <w:keepLines/>
      <w:widowControl/>
      <w:autoSpaceDE/>
      <w:autoSpaceDN/>
      <w:spacing w:before="80" w:after="40" w:line="259" w:lineRule="auto"/>
      <w:outlineLvl w:val="4"/>
    </w:pPr>
    <w:rPr>
      <w:rFonts w:asciiTheme="minorHAnsi" w:eastAsiaTheme="majorEastAsia" w:hAnsiTheme="minorHAnsi" w:cstheme="majorBidi"/>
      <w:color w:val="2F5496" w:themeColor="accent1" w:themeShade="BF"/>
      <w:sz w:val="20"/>
    </w:rPr>
  </w:style>
  <w:style w:type="paragraph" w:styleId="Heading6">
    <w:name w:val="heading 6"/>
    <w:basedOn w:val="Normal"/>
    <w:next w:val="Normal"/>
    <w:link w:val="Heading6Char"/>
    <w:uiPriority w:val="9"/>
    <w:semiHidden/>
    <w:unhideWhenUsed/>
    <w:qFormat/>
    <w:rsid w:val="00923437"/>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sz w:val="20"/>
    </w:rPr>
  </w:style>
  <w:style w:type="paragraph" w:styleId="Heading7">
    <w:name w:val="heading 7"/>
    <w:basedOn w:val="Normal"/>
    <w:next w:val="Normal"/>
    <w:link w:val="Heading7Char"/>
    <w:uiPriority w:val="9"/>
    <w:semiHidden/>
    <w:unhideWhenUsed/>
    <w:qFormat/>
    <w:rsid w:val="00923437"/>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sz w:val="20"/>
    </w:rPr>
  </w:style>
  <w:style w:type="paragraph" w:styleId="Heading8">
    <w:name w:val="heading 8"/>
    <w:basedOn w:val="Normal"/>
    <w:next w:val="Normal"/>
    <w:link w:val="Heading8Char"/>
    <w:uiPriority w:val="9"/>
    <w:semiHidden/>
    <w:unhideWhenUsed/>
    <w:qFormat/>
    <w:rsid w:val="00923437"/>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sz w:val="20"/>
    </w:rPr>
  </w:style>
  <w:style w:type="paragraph" w:styleId="Heading9">
    <w:name w:val="heading 9"/>
    <w:basedOn w:val="Normal"/>
    <w:next w:val="Normal"/>
    <w:link w:val="Heading9Char"/>
    <w:uiPriority w:val="9"/>
    <w:semiHidden/>
    <w:unhideWhenUsed/>
    <w:qFormat/>
    <w:rsid w:val="00923437"/>
    <w:pPr>
      <w:keepNext/>
      <w:keepLines/>
      <w:widowControl/>
      <w:autoSpaceDE/>
      <w:autoSpaceDN/>
      <w:spacing w:line="259" w:lineRule="auto"/>
      <w:outlineLvl w:val="8"/>
    </w:pPr>
    <w:rPr>
      <w:rFonts w:asciiTheme="minorHAnsi" w:eastAsiaTheme="majorEastAsia" w:hAnsiTheme="minorHAnsi" w:cstheme="majorBidi"/>
      <w:color w:val="272727" w:themeColor="text1" w:themeTint="D8"/>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43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343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343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343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2343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2343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2343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2343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2343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23437"/>
    <w:pPr>
      <w:widowControl/>
      <w:autoSpaceDE/>
      <w:autoSpaceDN/>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34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3437"/>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343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23437"/>
    <w:pPr>
      <w:widowControl/>
      <w:autoSpaceDE/>
      <w:autoSpaceDN/>
      <w:spacing w:before="160" w:after="160" w:line="259" w:lineRule="auto"/>
      <w:jc w:val="center"/>
    </w:pPr>
    <w:rPr>
      <w:rFonts w:eastAsiaTheme="minorHAnsi" w:cstheme="minorBidi"/>
      <w:i/>
      <w:iCs/>
      <w:color w:val="404040" w:themeColor="text1" w:themeTint="BF"/>
      <w:sz w:val="20"/>
    </w:rPr>
  </w:style>
  <w:style w:type="character" w:customStyle="1" w:styleId="QuoteChar">
    <w:name w:val="Quote Char"/>
    <w:basedOn w:val="DefaultParagraphFont"/>
    <w:link w:val="Quote"/>
    <w:uiPriority w:val="29"/>
    <w:rsid w:val="0092343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923437"/>
    <w:pPr>
      <w:widowControl/>
      <w:autoSpaceDE/>
      <w:autoSpaceDN/>
      <w:spacing w:after="160" w:line="259" w:lineRule="auto"/>
      <w:ind w:left="720"/>
      <w:contextualSpacing/>
    </w:pPr>
    <w:rPr>
      <w:rFonts w:eastAsiaTheme="minorHAnsi" w:cstheme="minorBidi"/>
      <w:sz w:val="20"/>
    </w:rPr>
  </w:style>
  <w:style w:type="character" w:styleId="IntenseEmphasis">
    <w:name w:val="Intense Emphasis"/>
    <w:basedOn w:val="DefaultParagraphFont"/>
    <w:uiPriority w:val="21"/>
    <w:qFormat/>
    <w:rsid w:val="00923437"/>
    <w:rPr>
      <w:i/>
      <w:iCs/>
      <w:color w:val="2F5496" w:themeColor="accent1" w:themeShade="BF"/>
    </w:rPr>
  </w:style>
  <w:style w:type="paragraph" w:styleId="IntenseQuote">
    <w:name w:val="Intense Quote"/>
    <w:basedOn w:val="Normal"/>
    <w:next w:val="Normal"/>
    <w:link w:val="IntenseQuoteChar"/>
    <w:uiPriority w:val="30"/>
    <w:qFormat/>
    <w:rsid w:val="00923437"/>
    <w:pPr>
      <w:widowControl/>
      <w:pBdr>
        <w:top w:val="single" w:sz="4" w:space="10" w:color="2F5496" w:themeColor="accent1" w:themeShade="BF"/>
        <w:bottom w:val="single" w:sz="4" w:space="10" w:color="2F5496" w:themeColor="accent1" w:themeShade="BF"/>
      </w:pBdr>
      <w:autoSpaceDE/>
      <w:autoSpaceDN/>
      <w:spacing w:before="360" w:after="360" w:line="259" w:lineRule="auto"/>
      <w:ind w:left="864" w:right="864"/>
      <w:jc w:val="center"/>
    </w:pPr>
    <w:rPr>
      <w:rFonts w:eastAsiaTheme="minorHAnsi" w:cstheme="minorBidi"/>
      <w:i/>
      <w:iCs/>
      <w:color w:val="2F5496" w:themeColor="accent1" w:themeShade="BF"/>
      <w:sz w:val="20"/>
    </w:rPr>
  </w:style>
  <w:style w:type="character" w:customStyle="1" w:styleId="IntenseQuoteChar">
    <w:name w:val="Intense Quote Char"/>
    <w:basedOn w:val="DefaultParagraphFont"/>
    <w:link w:val="IntenseQuote"/>
    <w:uiPriority w:val="30"/>
    <w:rsid w:val="00923437"/>
    <w:rPr>
      <w:i/>
      <w:iCs/>
      <w:color w:val="2F5496" w:themeColor="accent1" w:themeShade="BF"/>
    </w:rPr>
  </w:style>
  <w:style w:type="character" w:styleId="IntenseReference">
    <w:name w:val="Intense Reference"/>
    <w:basedOn w:val="DefaultParagraphFont"/>
    <w:uiPriority w:val="32"/>
    <w:qFormat/>
    <w:rsid w:val="00923437"/>
    <w:rPr>
      <w:b/>
      <w:bCs/>
      <w:smallCaps/>
      <w:color w:val="2F5496" w:themeColor="accent1" w:themeShade="BF"/>
      <w:spacing w:val="5"/>
    </w:rPr>
  </w:style>
  <w:style w:type="character" w:styleId="CommentReference">
    <w:name w:val="annotation reference"/>
    <w:basedOn w:val="DefaultParagraphFont"/>
    <w:uiPriority w:val="99"/>
    <w:semiHidden/>
    <w:unhideWhenUsed/>
    <w:rsid w:val="00923437"/>
    <w:rPr>
      <w:sz w:val="16"/>
      <w:szCs w:val="16"/>
    </w:rPr>
  </w:style>
  <w:style w:type="paragraph" w:styleId="CommentText">
    <w:name w:val="annotation text"/>
    <w:basedOn w:val="Normal"/>
    <w:link w:val="CommentTextChar"/>
    <w:uiPriority w:val="99"/>
    <w:unhideWhenUsed/>
    <w:rsid w:val="00923437"/>
    <w:rPr>
      <w:sz w:val="20"/>
      <w:szCs w:val="20"/>
    </w:rPr>
  </w:style>
  <w:style w:type="character" w:customStyle="1" w:styleId="CommentTextChar">
    <w:name w:val="Comment Text Char"/>
    <w:basedOn w:val="DefaultParagraphFont"/>
    <w:link w:val="CommentText"/>
    <w:uiPriority w:val="99"/>
    <w:rsid w:val="00923437"/>
    <w:rPr>
      <w:rFonts w:eastAsia="Verdana" w:cs="Verdana"/>
      <w:szCs w:val="20"/>
    </w:rPr>
  </w:style>
  <w:style w:type="table" w:styleId="TableGrid">
    <w:name w:val="Table Grid"/>
    <w:basedOn w:val="TableNormal"/>
    <w:uiPriority w:val="39"/>
    <w:rsid w:val="00923437"/>
    <w:pPr>
      <w:spacing w:after="0" w:line="240" w:lineRule="auto"/>
    </w:pPr>
    <w:rPr>
      <w:rFonts w:asciiTheme="minorHAnsi" w:hAnsiTheme="minorHAnsi"/>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23437"/>
    <w:pPr>
      <w:autoSpaceDE w:val="0"/>
      <w:autoSpaceDN w:val="0"/>
      <w:adjustRightInd w:val="0"/>
      <w:spacing w:after="0" w:line="240" w:lineRule="auto"/>
    </w:pPr>
    <w:rPr>
      <w:rFonts w:ascii="Arial" w:eastAsia="Calibri" w:hAnsi="Arial" w:cs="Arial"/>
      <w:color w:val="000000"/>
      <w:sz w:val="24"/>
      <w:szCs w:val="24"/>
    </w:rPr>
  </w:style>
  <w:style w:type="paragraph" w:customStyle="1" w:styleId="BodyA">
    <w:name w:val="Body A"/>
    <w:rsid w:val="0092343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2E1E5E"/>
    <w:pPr>
      <w:spacing w:after="0" w:line="240" w:lineRule="auto"/>
    </w:pPr>
    <w:rPr>
      <w:rFonts w:eastAsia="Verdana" w:cs="Verdana"/>
      <w:sz w:val="22"/>
    </w:rPr>
  </w:style>
  <w:style w:type="paragraph" w:styleId="CommentSubject">
    <w:name w:val="annotation subject"/>
    <w:basedOn w:val="CommentText"/>
    <w:next w:val="CommentText"/>
    <w:link w:val="CommentSubjectChar"/>
    <w:uiPriority w:val="99"/>
    <w:semiHidden/>
    <w:unhideWhenUsed/>
    <w:rsid w:val="005B2478"/>
    <w:rPr>
      <w:b/>
      <w:bCs/>
    </w:rPr>
  </w:style>
  <w:style w:type="character" w:customStyle="1" w:styleId="CommentSubjectChar">
    <w:name w:val="Comment Subject Char"/>
    <w:basedOn w:val="CommentTextChar"/>
    <w:link w:val="CommentSubject"/>
    <w:uiPriority w:val="99"/>
    <w:semiHidden/>
    <w:rsid w:val="005B2478"/>
    <w:rPr>
      <w:rFonts w:eastAsia="Verdana" w:cs="Verdana"/>
      <w:b/>
      <w:bCs/>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0A1B70"/>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033F0A"/>
    <w:pPr>
      <w:widowControl/>
      <w:autoSpaceDE/>
      <w:autoSpaceDN/>
      <w:spacing w:after="160" w:line="276" w:lineRule="auto"/>
      <w:ind w:firstLine="567"/>
      <w:jc w:val="both"/>
    </w:pPr>
    <w:rPr>
      <w:rFonts w:asciiTheme="minorHAnsi" w:eastAsiaTheme="minorEastAsia" w:hAnsiTheme="minorHAnsi" w:cstheme="minorBidi"/>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033F0A"/>
    <w:rPr>
      <w:rFonts w:asciiTheme="minorHAnsi" w:eastAsiaTheme="minorEastAsia" w:hAnsiTheme="minorHAnsi"/>
      <w:sz w:val="21"/>
      <w:szCs w:val="20"/>
      <w:lang w:eastAsia="lt-LT"/>
    </w:rPr>
  </w:style>
  <w:style w:type="paragraph" w:customStyle="1" w:styleId="TableParagraph">
    <w:name w:val="Table Paragraph"/>
    <w:basedOn w:val="Normal"/>
    <w:uiPriority w:val="1"/>
    <w:qFormat/>
    <w:rsid w:val="00033F0A"/>
    <w:rPr>
      <w:rFonts w:ascii="Times New Roman" w:eastAsia="Times New Roman" w:hAnsi="Times New Roman" w:cs="Times New Roman"/>
      <w:lang w:val="en-US"/>
    </w:rPr>
  </w:style>
  <w:style w:type="paragraph" w:styleId="FootnoteText">
    <w:name w:val="footnote text"/>
    <w:basedOn w:val="Normal"/>
    <w:link w:val="FootnoteTextChar"/>
    <w:uiPriority w:val="99"/>
    <w:semiHidden/>
    <w:unhideWhenUsed/>
    <w:rsid w:val="00DA1597"/>
    <w:rPr>
      <w:sz w:val="20"/>
      <w:szCs w:val="20"/>
    </w:rPr>
  </w:style>
  <w:style w:type="character" w:customStyle="1" w:styleId="FootnoteTextChar">
    <w:name w:val="Footnote Text Char"/>
    <w:basedOn w:val="DefaultParagraphFont"/>
    <w:link w:val="FootnoteText"/>
    <w:uiPriority w:val="99"/>
    <w:semiHidden/>
    <w:rsid w:val="00DA1597"/>
    <w:rPr>
      <w:rFonts w:eastAsia="Verdana" w:cs="Verdana"/>
      <w:szCs w:val="20"/>
    </w:rPr>
  </w:style>
  <w:style w:type="character" w:styleId="FootnoteReference">
    <w:name w:val="footnote reference"/>
    <w:basedOn w:val="DefaultParagraphFont"/>
    <w:uiPriority w:val="99"/>
    <w:semiHidden/>
    <w:unhideWhenUsed/>
    <w:rsid w:val="00DA1597"/>
    <w:rPr>
      <w:vertAlign w:val="superscript"/>
    </w:rPr>
  </w:style>
  <w:style w:type="paragraph" w:styleId="Header">
    <w:name w:val="header"/>
    <w:basedOn w:val="Normal"/>
    <w:link w:val="HeaderChar"/>
    <w:uiPriority w:val="99"/>
    <w:unhideWhenUsed/>
    <w:rsid w:val="00B00AF4"/>
    <w:pPr>
      <w:tabs>
        <w:tab w:val="center" w:pos="4819"/>
        <w:tab w:val="right" w:pos="9638"/>
      </w:tabs>
    </w:pPr>
  </w:style>
  <w:style w:type="character" w:customStyle="1" w:styleId="HeaderChar">
    <w:name w:val="Header Char"/>
    <w:basedOn w:val="DefaultParagraphFont"/>
    <w:link w:val="Header"/>
    <w:uiPriority w:val="99"/>
    <w:rsid w:val="00B00AF4"/>
    <w:rPr>
      <w:rFonts w:eastAsia="Verdana" w:cs="Verdana"/>
      <w:sz w:val="22"/>
    </w:rPr>
  </w:style>
  <w:style w:type="paragraph" w:styleId="Footer">
    <w:name w:val="footer"/>
    <w:basedOn w:val="Normal"/>
    <w:link w:val="FooterChar"/>
    <w:uiPriority w:val="99"/>
    <w:unhideWhenUsed/>
    <w:rsid w:val="00B00AF4"/>
    <w:pPr>
      <w:tabs>
        <w:tab w:val="center" w:pos="4819"/>
        <w:tab w:val="right" w:pos="9638"/>
      </w:tabs>
    </w:pPr>
  </w:style>
  <w:style w:type="character" w:customStyle="1" w:styleId="FooterChar">
    <w:name w:val="Footer Char"/>
    <w:basedOn w:val="DefaultParagraphFont"/>
    <w:link w:val="Footer"/>
    <w:uiPriority w:val="99"/>
    <w:rsid w:val="00B00AF4"/>
    <w:rPr>
      <w:rFonts w:eastAsia="Verdana" w:cs="Verdana"/>
      <w:sz w:val="22"/>
    </w:rPr>
  </w:style>
  <w:style w:type="paragraph" w:styleId="NormalWeb">
    <w:name w:val="Normal (Web)"/>
    <w:basedOn w:val="Normal"/>
    <w:uiPriority w:val="99"/>
    <w:unhideWhenUsed/>
    <w:rsid w:val="006F1118"/>
    <w:pPr>
      <w:widowControl/>
      <w:autoSpaceDE/>
      <w:autoSpaceDN/>
      <w:spacing w:before="100" w:beforeAutospacing="1" w:after="100" w:afterAutospacing="1"/>
    </w:pPr>
    <w:rPr>
      <w:rFonts w:ascii="Arial" w:eastAsia="Times New Roman" w:hAnsi="Arial" w:cs="Arial"/>
      <w:color w:val="000000"/>
      <w:sz w:val="14"/>
      <w:szCs w:val="14"/>
      <w:lang w:eastAsia="lt-LT"/>
    </w:rPr>
  </w:style>
  <w:style w:type="table" w:customStyle="1" w:styleId="TableGrid1">
    <w:name w:val="Table Grid1"/>
    <w:basedOn w:val="TableNormal"/>
    <w:uiPriority w:val="99"/>
    <w:rsid w:val="002C3DB2"/>
    <w:pPr>
      <w:spacing w:after="0" w:line="240" w:lineRule="auto"/>
    </w:pPr>
    <w:rPr>
      <w:rFonts w:ascii="Times New Roman" w:eastAsia="Times New Roman" w:hAnsi="Times New Roman" w:cs="Times New Roman"/>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A09F349439A994BBF056A684DBB2C31" ma:contentTypeVersion="3" ma:contentTypeDescription="Kurkite naują dokumentą." ma:contentTypeScope="" ma:versionID="cd5415f9b89c8bded9261c8600ebce79">
  <xsd:schema xmlns:xsd="http://www.w3.org/2001/XMLSchema" xmlns:xs="http://www.w3.org/2001/XMLSchema" xmlns:p="http://schemas.microsoft.com/office/2006/metadata/properties" xmlns:ns2="4194134b-eda5-4b69-9496-a3bdafcbab4e" targetNamespace="http://schemas.microsoft.com/office/2006/metadata/properties" ma:root="true" ma:fieldsID="dac3a8755310a8eb3b0ce235c8f241a9" ns2:_="">
    <xsd:import namespace="4194134b-eda5-4b69-9496-a3bdafcbab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94134b-eda5-4b69-9496-a3bdafcba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6FF573-4CAF-4947-B25C-925A06996F9F}">
  <ds:schemaRefs>
    <ds:schemaRef ds:uri="http://schemas.microsoft.com/sharepoint/v3/contenttype/forms"/>
  </ds:schemaRefs>
</ds:datastoreItem>
</file>

<file path=customXml/itemProps2.xml><?xml version="1.0" encoding="utf-8"?>
<ds:datastoreItem xmlns:ds="http://schemas.openxmlformats.org/officeDocument/2006/customXml" ds:itemID="{8D353F0F-3299-4659-A42A-1E45EACEB1A4}">
  <ds:schemaRefs>
    <ds:schemaRef ds:uri="http://schemas.openxmlformats.org/officeDocument/2006/bibliography"/>
  </ds:schemaRefs>
</ds:datastoreItem>
</file>

<file path=customXml/itemProps3.xml><?xml version="1.0" encoding="utf-8"?>
<ds:datastoreItem xmlns:ds="http://schemas.openxmlformats.org/officeDocument/2006/customXml" ds:itemID="{FE14A300-7AEF-45BF-A3EC-8966C13224EF}">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dcmitype/"/>
    <ds:schemaRef ds:uri="http://schemas.openxmlformats.org/package/2006/metadata/core-properties"/>
    <ds:schemaRef ds:uri="4194134b-eda5-4b69-9496-a3bdafcbab4e"/>
    <ds:schemaRef ds:uri="http://www.w3.org/XML/1998/namespace"/>
    <ds:schemaRef ds:uri="http://purl.org/dc/terms/"/>
  </ds:schemaRefs>
</ds:datastoreItem>
</file>

<file path=customXml/itemProps4.xml><?xml version="1.0" encoding="utf-8"?>
<ds:datastoreItem xmlns:ds="http://schemas.openxmlformats.org/officeDocument/2006/customXml" ds:itemID="{1A573378-F940-4BB3-BB2C-91B047FF5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94134b-eda5-4b69-9496-a3bdafcbab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319</TotalTime>
  <Pages>6</Pages>
  <Words>8450</Words>
  <Characters>4818</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Nida Lendraitytė-Šibutovičienė</dc:creator>
  <cp:keywords/>
  <dc:description/>
  <cp:lastModifiedBy>Sonata Vainauskaitė</cp:lastModifiedBy>
  <cp:revision>76</cp:revision>
  <dcterms:created xsi:type="dcterms:W3CDTF">2025-04-14T21:27:00Z</dcterms:created>
  <dcterms:modified xsi:type="dcterms:W3CDTF">2025-05-21T22:48:00Z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0x010100AA09F349439A994BBF056A684DBB2C31</vt:lpwstr>
  </property>
</Properties>
</file>